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597" w:rsidRDefault="00E5512E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физике 8 класс</w:t>
      </w:r>
    </w:p>
    <w:p w:rsidR="004F4597" w:rsidRDefault="00E5512E">
      <w:pPr>
        <w:pStyle w:val="aa"/>
        <w:framePr w:wrap="around"/>
      </w:pPr>
      <w:r>
        <w:t>   1   </w:t>
      </w:r>
    </w:p>
    <w:p w:rsidR="004F4597" w:rsidRDefault="004F4597"/>
    <w:p w:rsidR="004F4597" w:rsidRDefault="00E5512E">
      <w:r>
        <w:t>286</w:t>
      </w:r>
    </w:p>
    <w:p w:rsidR="004F4597" w:rsidRDefault="00E5512E">
      <w:pPr>
        <w:pStyle w:val="aa"/>
        <w:framePr w:wrap="around"/>
      </w:pPr>
      <w:r>
        <w:t>   2   </w:t>
      </w:r>
    </w:p>
    <w:p w:rsidR="004F4597" w:rsidRDefault="004F4597"/>
    <w:p w:rsidR="004F4597" w:rsidRDefault="00E5512E">
      <w:r>
        <w:t>4</w:t>
      </w:r>
    </w:p>
    <w:p w:rsidR="004F4597" w:rsidRDefault="00E5512E">
      <w:pPr>
        <w:pStyle w:val="aa"/>
        <w:framePr w:wrap="around"/>
      </w:pPr>
      <w:r>
        <w:t>   3   </w:t>
      </w:r>
    </w:p>
    <w:p w:rsidR="004F4597" w:rsidRDefault="004F4597"/>
    <w:p w:rsidR="004F4597" w:rsidRDefault="00E5512E">
      <w:r>
        <w:t>1290</w:t>
      </w:r>
    </w:p>
    <w:p w:rsidR="004F4597" w:rsidRDefault="00E5512E">
      <w:pPr>
        <w:pStyle w:val="aa"/>
        <w:framePr w:wrap="around"/>
      </w:pPr>
      <w:r>
        <w:t>   4   </w:t>
      </w:r>
    </w:p>
    <w:p w:rsidR="004F4597" w:rsidRDefault="004F4597"/>
    <w:p w:rsidR="004F4597" w:rsidRDefault="00E5512E">
      <w:r>
        <w:t>При изменении направления течения тока магнитная стрелка развернётся на 180°.</w:t>
      </w:r>
    </w:p>
    <w:p w:rsidR="004F4597" w:rsidRDefault="00E5512E">
      <w:r>
        <w:t xml:space="preserve">Это объясняется тем, что </w:t>
      </w:r>
      <w:r>
        <w:t>направление линий магнитного поля вокруг провода с током связано с направлением течения тока по проводу.</w:t>
      </w:r>
    </w:p>
    <w:p w:rsidR="004F4597" w:rsidRDefault="00E5512E">
      <w:pPr>
        <w:pStyle w:val="aa"/>
        <w:framePr w:wrap="around"/>
      </w:pPr>
      <w:r>
        <w:t>   5   </w:t>
      </w:r>
    </w:p>
    <w:p w:rsidR="004F4597" w:rsidRDefault="004F4597"/>
    <w:p w:rsidR="004F4597" w:rsidRDefault="00E5512E">
      <w:r>
        <w:t>≈ 132 м.</w:t>
      </w:r>
    </w:p>
    <w:p w:rsidR="004F4597" w:rsidRDefault="00E5512E">
      <w:r>
        <w:t> Решение:</w:t>
      </w:r>
    </w:p>
    <w:p w:rsidR="004F4597" w:rsidRDefault="00E5512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1219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597" w:rsidRDefault="00E5512E">
      <w:pPr>
        <w:pStyle w:val="aa"/>
        <w:framePr w:wrap="around"/>
      </w:pPr>
      <w:r>
        <w:t>   6   </w:t>
      </w:r>
    </w:p>
    <w:p w:rsidR="004F4597" w:rsidRDefault="004F4597"/>
    <w:p w:rsidR="004F4597" w:rsidRDefault="00E5512E">
      <w:r>
        <w:t>4</w:t>
      </w:r>
    </w:p>
    <w:p w:rsidR="004F4597" w:rsidRDefault="00E5512E">
      <w:pPr>
        <w:pStyle w:val="aa"/>
        <w:framePr w:wrap="around"/>
      </w:pPr>
      <w:r>
        <w:t>   7   </w:t>
      </w:r>
    </w:p>
    <w:p w:rsidR="004F4597" w:rsidRDefault="004F4597"/>
    <w:p w:rsidR="004F4597" w:rsidRDefault="00E5512E">
      <w:r>
        <w:t>Май. Именно в этом месяце относительная влажность принимает минимальное значение.</w:t>
      </w:r>
    </w:p>
    <w:p w:rsidR="004F4597" w:rsidRDefault="00E5512E">
      <w:pPr>
        <w:pStyle w:val="aa"/>
        <w:framePr w:wrap="around"/>
      </w:pPr>
      <w:r>
        <w:t>   8   </w:t>
      </w:r>
    </w:p>
    <w:p w:rsidR="004F4597" w:rsidRDefault="004F4597"/>
    <w:p w:rsidR="004F4597" w:rsidRDefault="00E5512E">
      <w:r>
        <w:t>648</w:t>
      </w:r>
    </w:p>
    <w:p w:rsidR="004F4597" w:rsidRDefault="00E5512E">
      <w:pPr>
        <w:pStyle w:val="aa"/>
        <w:framePr w:wrap="around"/>
      </w:pPr>
      <w:r>
        <w:t>   9   </w:t>
      </w:r>
    </w:p>
    <w:p w:rsidR="004F4597" w:rsidRDefault="004F4597"/>
    <w:p w:rsidR="004F4597" w:rsidRDefault="00E5512E">
      <w:r>
        <w:t>8</w:t>
      </w:r>
    </w:p>
    <w:p w:rsidR="004F4597" w:rsidRDefault="00E5512E">
      <w:pPr>
        <w:pStyle w:val="aa"/>
        <w:framePr w:wrap="around"/>
      </w:pPr>
      <w:r>
        <w:t>  10  </w:t>
      </w:r>
    </w:p>
    <w:p w:rsidR="004F4597" w:rsidRDefault="004F4597"/>
    <w:p w:rsidR="004F4597" w:rsidRDefault="00E5512E">
      <w:r>
        <w:t>1) 58800 Дж; 2) ≈ 129г; 3) в ≈ 1,6 раза</w:t>
      </w:r>
      <w:bookmarkStart w:id="0" w:name="_GoBack"/>
      <w:bookmarkEnd w:id="0"/>
    </w:p>
    <w:p w:rsidR="004F4597" w:rsidRDefault="00E5512E">
      <w:r>
        <w:t>Решение:</w:t>
      </w:r>
      <w:r>
        <w:rPr>
          <w:noProof/>
          <w:lang w:eastAsia="ru-RU"/>
        </w:rPr>
        <w:drawing>
          <wp:inline distT="0" distB="0" distL="0" distR="0">
            <wp:extent cx="5762625" cy="1333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4597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12E" w:rsidRDefault="00E5512E" w:rsidP="0055011E">
      <w:pPr>
        <w:spacing w:before="0" w:after="0"/>
      </w:pPr>
      <w:r>
        <w:separator/>
      </w:r>
    </w:p>
  </w:endnote>
  <w:endnote w:type="continuationSeparator" w:id="0">
    <w:p w:rsidR="00E5512E" w:rsidRDefault="00E5512E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AA7899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12E" w:rsidRDefault="00E5512E" w:rsidP="0055011E">
      <w:pPr>
        <w:spacing w:before="0" w:after="0"/>
      </w:pPr>
      <w:r>
        <w:separator/>
      </w:r>
    </w:p>
  </w:footnote>
  <w:footnote w:type="continuationSeparator" w:id="0">
    <w:p w:rsidR="00E5512E" w:rsidRDefault="00E5512E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4F4597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A7899"/>
    <w:rsid w:val="00AD6367"/>
    <w:rsid w:val="00AD774E"/>
    <w:rsid w:val="00AE430E"/>
    <w:rsid w:val="00B16621"/>
    <w:rsid w:val="00B55315"/>
    <w:rsid w:val="00B93B75"/>
    <w:rsid w:val="00BA2AC7"/>
    <w:rsid w:val="00CF1226"/>
    <w:rsid w:val="00E5512E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8FE05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2024-08-14T18:04:00Z</dcterms:modified>
</cp:coreProperties>
</file>