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географии 6 класс</w:t>
      </w:r>
    </w:p>
    <w:p>
      <w:pPr>
        <w:pStyle w:val="aa"/>
        <w:ind w:left="0" w:right="0"/>
        <w:jc w:val="center"/>
      </w:pPr>
      <w:r/>
      <w:r>
        <w:t>1-2</w:t>
      </w:r>
    </w:p>
    <w:p>
      <w:pPr>
        <w:ind w:left="0" w:right="0"/>
      </w:pPr>
      <w:r/>
    </w:p>
    <w:p>
      <w:pPr>
        <w:ind w:left="0" w:right="0"/>
      </w:pPr>
      <w:r/>
      <w:r>
        <w:t>1.1.</w:t>
        <w:br/>
      </w:r>
      <w:r>
        <w:t>А – Евразия</w:t>
        <w:br/>
      </w:r>
      <w:r>
        <w:t>Б – Австралия</w:t>
      </w:r>
    </w:p>
    <w:p>
      <w:pPr>
        <w:ind w:left="0" w:right="0"/>
      </w:pPr>
      <w:r/>
      <w:r>
        <w:t>1.2.</w:t>
      </w:r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материк: Б;</w:t>
        <w:br/>
      </w:r>
      <w:r>
        <w:t>2) подписи океанов на карте: Индийский, Тихий</w:t>
      </w:r>
    </w:p>
    <w:p>
      <w:pPr>
        <w:ind w:left="0" w:right="0"/>
      </w:pPr>
      <w:r/>
      <w:r>
        <w:t>2.1.</w:t>
      </w:r>
    </w:p>
    <w:p>
      <w:pPr>
        <w:ind w:left="0" w:right="0"/>
        <w:jc w:val="center"/>
      </w:pPr>
      <w:r/>
      <w:r>
        <w:drawing>
          <wp:inline xmlns:a="http://schemas.openxmlformats.org/drawingml/2006/main" xmlns:pic="http://schemas.openxmlformats.org/drawingml/2006/picture">
            <wp:extent cx="5762625" cy="375285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52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отметка точки на карте (допускается погрешность ±1º);</w:t>
        <w:br/>
      </w:r>
      <w:r>
        <w:t>2) указание направления: 2</w:t>
      </w:r>
    </w:p>
    <w:p>
      <w:pPr>
        <w:ind w:left="0" w:right="0"/>
      </w:pPr>
      <w:r/>
      <w:r>
        <w:t>2.2. горы Альпы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>3.1. Правильный ответ должен содержать ответы на два вопроса:</w:t>
        <w:br/>
      </w:r>
      <w:r>
        <w:t>1) на левом берегу;</w:t>
        <w:br/>
      </w:r>
      <w:r>
        <w:t>2) в восточном направлении / на восток</w:t>
      </w:r>
    </w:p>
    <w:p>
      <w:pPr>
        <w:ind w:left="0" w:right="0"/>
      </w:pPr>
      <w:r/>
      <w:r>
        <w:t>3.2. 200 метров (допускается погрешность ±10 метров)</w:t>
      </w:r>
    </w:p>
    <w:p>
      <w:pPr>
        <w:ind w:left="0" w:right="0"/>
      </w:pPr>
      <w:r/>
      <w:r>
        <w:t>3.3. Правильный ответ должен содержать следующие элементы:</w:t>
        <w:br/>
      </w:r>
      <w:r>
        <w:t>1) указание объекта: Б;</w:t>
        <w:br/>
      </w:r>
      <w:r>
        <w:t>2) указание особенности участка: 2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4.1. 10.00; 17.00</w:t>
        <w:br/>
      </w:r>
      <w:r>
        <w:t>4.2. Правильный ответ должен содержать ответы на два вопроса:</w:t>
        <w:br/>
      </w:r>
      <w:r>
        <w:t>1) Настя на уроках в школе;</w:t>
        <w:br/>
      </w:r>
      <w:r>
        <w:t>2) Вика выполняет домашние задания</w:t>
        <w:br/>
      </w:r>
      <w:r>
        <w:t>4.3. 3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>5.1. А – 345; Б – 126 (в любой последовательности)</w:t>
        <w:br/>
      </w:r>
      <w:r>
        <w:t>5.2. тундра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>6.1. Правильный ответ должен содержать ответы на два вопроса:</w:t>
        <w:br/>
      </w:r>
      <w:r>
        <w:t>1) северо-западный ветер;</w:t>
        <w:br/>
      </w:r>
      <w:r>
        <w:t>2) в юго-восточном направлении / на юго-восток</w:t>
      </w:r>
    </w:p>
    <w:p>
      <w:pPr>
        <w:ind w:left="0" w:right="0"/>
      </w:pPr>
      <w:r/>
      <w:r>
        <w:t>6.2. Б</w:t>
      </w:r>
    </w:p>
    <w:p>
      <w:pPr>
        <w:ind w:left="0" w:right="0"/>
      </w:pPr>
      <w:r/>
      <w:r>
        <w:t xml:space="preserve">6.3. Правильный ответ должен содержать заполненную таблицу с изображением условных знаков элементов погоды: </w:t>
      </w:r>
      <w:r>
        <w:drawing>
          <wp:inline xmlns:a="http://schemas.openxmlformats.org/drawingml/2006/main" xmlns:pic="http://schemas.openxmlformats.org/drawingml/2006/picture">
            <wp:extent cx="3409950" cy="48577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85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234 (в любой последовательности)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указание явления природы: обледенение / гололёд / ледяной дождь;</w:t>
        <w:br/>
      </w:r>
      <w:r>
        <w:t>2) ответ на вопрос: 1</w:t>
      </w:r>
    </w:p>
    <w:p>
      <w:pPr>
        <w:pStyle w:val="aa"/>
        <w:ind w:left="0" w:right="0"/>
        <w:jc w:val="center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>9.1. 3214</w:t>
      </w:r>
    </w:p>
    <w:p>
      <w:pPr>
        <w:ind w:left="0" w:right="0"/>
      </w:pPr>
      <w:r/>
      <w:r>
        <w:t>9.2. Правильный ответ должен содержать ответы на два вопроса:</w:t>
        <w:br/>
      </w:r>
      <w:r>
        <w:t>1) ответ на первый вопрос: в ОАЭ;</w:t>
        <w:br/>
      </w:r>
      <w:r>
        <w:t>2) ответ на второй вопрос: в Японии и Бразилии</w:t>
      </w:r>
    </w:p>
    <w:p>
      <w:pPr>
        <w:ind w:left="0" w:right="0"/>
      </w:pPr>
      <w:r/>
      <w:r>
        <w:t>9.3. Правильный ответ должен содержать два элемента:</w:t>
        <w:br/>
      </w:r>
      <w:r>
        <w:t>1) указание страны: ОАЭ;</w:t>
        <w:br/>
      </w:r>
      <w:r>
        <w:t>2) ответ на вопрос: 2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