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истории 6 класс</w:t>
      </w:r>
    </w:p>
    <w:p>
      <w:pPr>
        <w:pStyle w:val="aa"/>
        <w:ind w:left="0" w:right="0"/>
        <w:jc w:val="center"/>
      </w:pPr>
      <w:r/>
      <w:r>
        <w:t>1</w:t>
      </w:r>
    </w:p>
    <w:p>
      <w:pPr>
        <w:ind w:left="0" w:right="0"/>
      </w:pPr>
      <w:r/>
    </w:p>
    <w:p>
      <w:pPr>
        <w:ind w:left="0" w:right="0"/>
      </w:pPr>
      <w:r/>
      <w:r>
        <w:t>2341</w:t>
      </w:r>
    </w:p>
    <w:p>
      <w:pPr>
        <w:pStyle w:val="aa"/>
        <w:ind w:left="0" w:right="0"/>
        <w:jc w:val="center"/>
      </w:pPr>
      <w:r/>
      <w:r>
        <w:t>2</w:t>
      </w:r>
    </w:p>
    <w:p>
      <w:pPr>
        <w:ind w:left="0" w:right="0"/>
      </w:pPr>
      <w:r/>
    </w:p>
    <w:p>
      <w:pPr>
        <w:ind w:left="0" w:right="0"/>
      </w:pPr>
      <w:r/>
      <w:r>
        <w:t>Г</w:t>
      </w:r>
    </w:p>
    <w:p>
      <w:pPr>
        <w:pStyle w:val="aa"/>
        <w:ind w:left="0" w:right="0"/>
        <w:jc w:val="center"/>
      </w:pPr>
      <w:r/>
      <w:r>
        <w:t>3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буква, которой обозначено данное событие (процесс), – В;</w:t>
        <w:br/>
      </w:r>
      <w:r>
        <w:t>2) объяснение смысла словосочетания «палата общин», например: нижняя палата английского парламента, в которую первоначально избирались по два рыцаря от каждого графства и по два горожанина от каждого крупного города.</w:t>
        <w:br/>
      </w:r>
      <w:r>
        <w:t>Объяснение смысла словосочетания может быть дано в иных, близких по смыслу формулировках</w:t>
      </w:r>
    </w:p>
    <w:p>
      <w:pPr>
        <w:pStyle w:val="aa"/>
        <w:ind w:left="0" w:right="0"/>
        <w:jc w:val="center"/>
      </w:pPr>
      <w:r/>
      <w:r>
        <w:t>4</w:t>
      </w:r>
    </w:p>
    <w:p>
      <w:pPr>
        <w:ind w:left="0" w:right="0"/>
      </w:pPr>
      <w:r/>
    </w:p>
    <w:p>
      <w:pPr>
        <w:ind w:left="0" w:right="0"/>
      </w:pPr>
      <w:r/>
      <w:r>
        <w:t>Правильно указаны две личности и действие каждой из них</w:t>
      </w:r>
    </w:p>
    <w:p>
      <w:pPr>
        <w:pStyle w:val="aa"/>
        <w:ind w:left="0" w:right="0"/>
        <w:jc w:val="center"/>
      </w:pPr>
      <w:r/>
      <w:r>
        <w:t>5</w:t>
      </w:r>
    </w:p>
    <w:p>
      <w:pPr>
        <w:ind w:left="0" w:right="0"/>
      </w:pPr>
      <w:r/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5762625" cy="527685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2768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6</w:t>
      </w:r>
    </w:p>
    <w:p>
      <w:pPr>
        <w:ind w:left="0" w:right="0"/>
      </w:pPr>
      <w:r/>
    </w:p>
    <w:p>
      <w:pPr>
        <w:ind w:left="0" w:right="0"/>
      </w:pPr>
      <w:r/>
      <w:r>
        <w:t>1324</w:t>
      </w:r>
    </w:p>
    <w:p>
      <w:pPr>
        <w:pStyle w:val="aa"/>
        <w:ind w:left="0" w:right="0"/>
        <w:jc w:val="center"/>
      </w:pPr>
      <w:r/>
      <w:r>
        <w:t>7</w:t>
      </w:r>
    </w:p>
    <w:p>
      <w:pPr>
        <w:ind w:left="0" w:right="0"/>
      </w:pPr>
      <w:r/>
    </w:p>
    <w:p>
      <w:pPr>
        <w:ind w:left="0" w:right="0"/>
      </w:pPr>
      <w:r/>
      <w:r>
        <w:t>23</w:t>
      </w:r>
    </w:p>
    <w:p>
      <w:pPr>
        <w:pStyle w:val="aa"/>
        <w:ind w:left="0" w:right="0"/>
        <w:jc w:val="center"/>
      </w:pPr>
      <w:r/>
      <w:r>
        <w:t>8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год – 1945;</w:t>
        <w:br/>
      </w:r>
      <w:r>
        <w:t>2) объяснение, например: Великая Отечественная война явилась величайшим событием, в ходе которого наши предки сумели выстоять и победить в борьбе с врагом, угрожавшим существованию нашей Родины. Победа над гитлеровской Германией добыта огромной ценой, и мы никогда не должны забывать о событиях этой войны.</w:t>
        <w:br/>
      </w:r>
      <w:r>
        <w:t>Объяснение может быть дано в иных, близких по смыслу формулировках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