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1F6" w:rsidRDefault="00AB11F6"/>
    <w:p w:rsidR="00AB11F6" w:rsidRDefault="00AB11F6"/>
    <w:p w:rsidR="00AB11F6" w:rsidRDefault="00E24F1D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МАТЕМАТИКЕ</w:t>
      </w:r>
    </w:p>
    <w:p w:rsidR="00AB11F6" w:rsidRDefault="00E24F1D">
      <w:pPr>
        <w:jc w:val="center"/>
      </w:pPr>
      <w:r>
        <w:br/>
      </w:r>
      <w:r>
        <w:rPr>
          <w:b/>
        </w:rPr>
        <w:t>4 КЛАСС</w:t>
      </w:r>
    </w:p>
    <w:p w:rsidR="00AB11F6" w:rsidRDefault="00AB11F6">
      <w:pPr>
        <w:jc w:val="center"/>
      </w:pPr>
    </w:p>
    <w:p w:rsidR="00AB11F6" w:rsidRDefault="00E24F1D">
      <w:pPr>
        <w:jc w:val="center"/>
      </w:pPr>
      <w:r>
        <w:t>Дата: __________</w:t>
      </w:r>
    </w:p>
    <w:p w:rsidR="00AB11F6" w:rsidRDefault="00E24F1D">
      <w:pPr>
        <w:jc w:val="center"/>
      </w:pPr>
      <w:r>
        <w:t>Вариант №: ___</w:t>
      </w:r>
    </w:p>
    <w:p w:rsidR="00AB11F6" w:rsidRDefault="00AB11F6">
      <w:pPr>
        <w:jc w:val="center"/>
      </w:pPr>
    </w:p>
    <w:p w:rsidR="00AB11F6" w:rsidRDefault="00E24F1D">
      <w:pPr>
        <w:jc w:val="center"/>
      </w:pPr>
      <w:r>
        <w:t>Выполнена: ФИО_________________________________</w:t>
      </w:r>
    </w:p>
    <w:p w:rsidR="00AB11F6" w:rsidRDefault="00E24F1D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AB11F6" w:rsidRDefault="00E24F1D" w:rsidP="00197E0C">
      <w:r>
        <w:br/>
        <w:t>        </w:t>
      </w:r>
      <w:r w:rsidR="00197E0C" w:rsidRPr="00197E0C">
        <w:t xml:space="preserve">   </w:t>
      </w:r>
      <w:r>
        <w:t xml:space="preserve"> На выполнение работы по математике даётся 45 минут. Работа содержит 12 заданий.</w:t>
      </w:r>
      <w:r>
        <w:br/>
        <w:t>       </w:t>
      </w:r>
      <w:r w:rsidR="00197E0C" w:rsidRPr="00197E0C">
        <w:t xml:space="preserve">    </w:t>
      </w:r>
      <w:r>
        <w:t xml:space="preserve"> В заданиях, после которых есть поле со словом «Ответ», запиши о</w:t>
      </w:r>
      <w:r w:rsidR="00197E0C">
        <w:t>твет в указанном месте.</w:t>
      </w:r>
      <w:r w:rsidR="00197E0C">
        <w:br/>
        <w:t xml:space="preserve">            </w:t>
      </w:r>
      <w:r>
        <w:t>В заданиях 5 (пункт 2) и 11 нужно сделать чертёж или рисунок.</w:t>
      </w:r>
      <w:r w:rsidR="00197E0C">
        <w:t xml:space="preserve"> В задании 10 нужно </w:t>
      </w:r>
      <w:r>
        <w:t>записать ответ, заполнив приведённую форму.</w:t>
      </w:r>
      <w:r>
        <w:br/>
        <w:t>            В заданиях, после которых есть поле со словами «Решение» и «Ответ», запиши решение и ответ в указанном месте.</w:t>
      </w:r>
      <w:r>
        <w:br/>
        <w:t>             Если ты хочешь изменить ответ, то зачеркни его и запиши рядом новый.</w:t>
      </w:r>
      <w:r>
        <w:br/>
        <w:t xml:space="preserve">            </w:t>
      </w:r>
      <w:r w:rsidR="00197E0C" w:rsidRPr="00197E0C">
        <w:t xml:space="preserve"> </w:t>
      </w:r>
      <w:r>
        <w:t>При выполнении работы нельзя пользоваться учебниками, рабочими тетрадями, справочниками, калькулятором.</w:t>
      </w:r>
      <w:r>
        <w:br/>
        <w:t>      </w:t>
      </w:r>
      <w:r w:rsidR="00197E0C">
        <w:t xml:space="preserve">     </w:t>
      </w:r>
      <w:r w:rsidR="00197E0C" w:rsidRPr="00197E0C">
        <w:t xml:space="preserve"> </w:t>
      </w:r>
      <w:r>
        <w:t xml:space="preserve"> При необходимости можно пользоваться черновиком. Записи в черновике проверяться и оцениваться не будут.</w:t>
      </w:r>
      <w:r>
        <w:br/>
        <w:t>            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AB11F6" w:rsidRDefault="00AB11F6"/>
    <w:p w:rsidR="00AB11F6" w:rsidRDefault="00E24F1D">
      <w:pPr>
        <w:jc w:val="center"/>
        <w:rPr>
          <w:i/>
        </w:rPr>
      </w:pPr>
      <w:r>
        <w:rPr>
          <w:i/>
        </w:rPr>
        <w:t>Желаем успеха!</w:t>
      </w:r>
    </w:p>
    <w:p w:rsidR="00E15BB2" w:rsidRDefault="00E15BB2">
      <w:pPr>
        <w:jc w:val="center"/>
      </w:pPr>
      <w:bookmarkStart w:id="0" w:name="_GoBack"/>
      <w:bookmarkEnd w:id="0"/>
    </w:p>
    <w:p w:rsidR="00E15BB2" w:rsidRDefault="00E15BB2" w:rsidP="00E15BB2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AB11F6" w:rsidRDefault="00E15BB2" w:rsidP="00E15BB2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  <w:r>
        <w:br/>
      </w:r>
      <w:r w:rsidR="00F0741C">
        <w:rPr>
          <w:noProof/>
          <w:lang w:eastAsia="ru-RU"/>
        </w:rPr>
        <w:drawing>
          <wp:inline distT="0" distB="0" distL="0" distR="0" wp14:anchorId="1110DA05" wp14:editId="4E889AA7">
            <wp:extent cx="5760720" cy="904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pPr>
        <w:pStyle w:val="aa"/>
        <w:framePr w:wrap="around"/>
      </w:pPr>
      <w:r>
        <w:lastRenderedPageBreak/>
        <w:t>1</w:t>
      </w:r>
    </w:p>
    <w:p w:rsidR="00AB11F6" w:rsidRDefault="00AB11F6"/>
    <w:p w:rsidR="00AB11F6" w:rsidRDefault="00E24F1D">
      <w:r>
        <w:t xml:space="preserve">Вычисли: </w:t>
      </w:r>
      <w:proofErr w:type="gramStart"/>
      <w:r>
        <w:t>395 :</w:t>
      </w:r>
      <w:proofErr w:type="gramEnd"/>
      <w:r>
        <w:t xml:space="preserve"> 5.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pPr>
        <w:pStyle w:val="aa"/>
        <w:framePr w:wrap="around"/>
      </w:pPr>
      <w:r>
        <w:t>2</w:t>
      </w:r>
    </w:p>
    <w:p w:rsidR="00AB11F6" w:rsidRDefault="00AB11F6"/>
    <w:p w:rsidR="00AB11F6" w:rsidRDefault="00E24F1D">
      <w:r>
        <w:t>Вычисли: 73 − (35 + 32 : 4).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pPr>
        <w:pStyle w:val="aa"/>
        <w:framePr w:wrap="around"/>
      </w:pPr>
      <w:r>
        <w:t>3</w:t>
      </w:r>
    </w:p>
    <w:p w:rsidR="00AB11F6" w:rsidRDefault="00AB11F6"/>
    <w:p w:rsidR="00AB11F6" w:rsidRDefault="00E24F1D">
      <w:r>
        <w:t>В магазине продаются кондитерские изделия в пачках. На рисунке показаны цены.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62625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t>Сколько всего рублей надо заплатить за три пачки миндального печенья и одну пачку галет?</w:t>
      </w:r>
    </w:p>
    <w:p w:rsidR="00AB11F6" w:rsidRDefault="00E24F1D">
      <w:r>
        <w:t>Запиши решение и ответ.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62625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br w:type="page"/>
      </w:r>
    </w:p>
    <w:p w:rsidR="00AB11F6" w:rsidRDefault="00E24F1D">
      <w:pPr>
        <w:pStyle w:val="aa"/>
        <w:framePr w:wrap="around"/>
      </w:pPr>
      <w:r>
        <w:lastRenderedPageBreak/>
        <w:t>4</w:t>
      </w:r>
    </w:p>
    <w:p w:rsidR="00AB11F6" w:rsidRDefault="00AB11F6"/>
    <w:p w:rsidR="00AB11F6" w:rsidRDefault="00E24F1D">
      <w:r>
        <w:t>Каждая серия мультфильма длится одно и то же число минут. Таня посмотрела три серии мультфильма без перерыва. Мультфильм начался в 17 ч 50 мин и закончился в 18 ч 35 мин. Сколько минут длится каждая серия?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pPr>
        <w:pStyle w:val="aa"/>
        <w:framePr w:wrap="around"/>
      </w:pPr>
      <w:r>
        <w:t>5</w:t>
      </w:r>
    </w:p>
    <w:p w:rsidR="00AB11F6" w:rsidRDefault="00AB11F6"/>
    <w:p w:rsidR="00AB11F6" w:rsidRDefault="00E24F1D">
      <w:r>
        <w:t>1) На клетчатом поле со стороной клетки 1 см изображён прямоугольник. Найди периметр этого прямоугольника.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t>2) На клетчатом поле со стороной клетки 1 см изображена фигура. Изобрази на рисунке прямоугольник площадью 16 см</w:t>
      </w:r>
      <w:r>
        <w:rPr>
          <w:vertAlign w:val="superscript"/>
        </w:rPr>
        <w:t>2</w:t>
      </w:r>
      <w:r>
        <w:t xml:space="preserve"> так, чтобы вся данная фигура была его частью.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2219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br w:type="page"/>
      </w:r>
    </w:p>
    <w:p w:rsidR="00AB11F6" w:rsidRDefault="00E24F1D">
      <w:pPr>
        <w:pStyle w:val="aa"/>
        <w:framePr w:wrap="around"/>
      </w:pPr>
      <w:r>
        <w:lastRenderedPageBreak/>
        <w:t>6</w:t>
      </w:r>
    </w:p>
    <w:p w:rsidR="00AB11F6" w:rsidRDefault="00AB11F6"/>
    <w:p w:rsidR="00AB11F6" w:rsidRDefault="00E24F1D">
      <w:r>
        <w:t>Парк поделён на четыре части: северную, южную, восточную и западную. Артём решил посчитать, сколько в каждой части парка растёт берёз, лип и тополей, а результаты записал в таблицу. Используя таблицу, ответь на вопросы.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96033" cy="1036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548" cy="10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t>1) Сколько берёз растёт в южной части парка?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t>2) Каких из посчитанных Артёмом деревьев в парке меньше всего?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pPr>
        <w:pStyle w:val="aa"/>
        <w:framePr w:wrap="around"/>
      </w:pPr>
      <w:r>
        <w:t>7</w:t>
      </w:r>
    </w:p>
    <w:p w:rsidR="00AB11F6" w:rsidRDefault="00AB11F6"/>
    <w:p w:rsidR="00AB11F6" w:rsidRDefault="00E24F1D">
      <w:r>
        <w:t>Найди значение выражения 18072 : 9 + 131 ⋅ 19.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br w:type="page"/>
      </w:r>
    </w:p>
    <w:p w:rsidR="00AB11F6" w:rsidRDefault="00E24F1D">
      <w:pPr>
        <w:pStyle w:val="aa"/>
        <w:framePr w:wrap="around"/>
      </w:pPr>
      <w:r>
        <w:lastRenderedPageBreak/>
        <w:t>8</w:t>
      </w:r>
    </w:p>
    <w:p w:rsidR="00AB11F6" w:rsidRDefault="00AB11F6"/>
    <w:p w:rsidR="00AB11F6" w:rsidRDefault="00E24F1D">
      <w:r>
        <w:t>На пошив одного жилета уходит 70 см ткани, а на пошив одной юбки — 80 см. Из 3 м ткани сшили два жилета и несколько юбок. Сколько сшили юбок?</w:t>
      </w:r>
    </w:p>
    <w:p w:rsidR="00AB11F6" w:rsidRDefault="00E24F1D">
      <w:r>
        <w:t>Запиши решение и ответ.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62625" cy="2276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pPr>
        <w:pStyle w:val="aa"/>
        <w:framePr w:wrap="around"/>
      </w:pPr>
      <w:r>
        <w:t>9</w:t>
      </w:r>
    </w:p>
    <w:p w:rsidR="00AB11F6" w:rsidRDefault="00AB11F6"/>
    <w:p w:rsidR="00AB11F6" w:rsidRDefault="00E24F1D">
      <w:r>
        <w:t>Боря, Юля и Лиза собирали яблоки. Боря набрал 18 вёдер яблок, Юля набрала на 10 вёдер яблок меньше, чем Боря и Лиза вместе. Один из троих ребят набрал 7 вёдер яблок.</w:t>
      </w:r>
    </w:p>
    <w:p w:rsidR="00AB11F6" w:rsidRDefault="00E24F1D">
      <w:r>
        <w:t>1) Сколько вёдер яблок набрала Лиза?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t>2) Сколько всего вёдер яблок набрали ребята?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br w:type="page"/>
      </w:r>
    </w:p>
    <w:p w:rsidR="00AB11F6" w:rsidRDefault="00E24F1D">
      <w:pPr>
        <w:pStyle w:val="aa"/>
        <w:framePr w:wrap="around"/>
      </w:pPr>
      <w:r>
        <w:lastRenderedPageBreak/>
        <w:t>10</w:t>
      </w:r>
    </w:p>
    <w:p w:rsidR="00AB11F6" w:rsidRDefault="00AB11F6"/>
    <w:p w:rsidR="00AB11F6" w:rsidRDefault="00E24F1D">
      <w:r>
        <w:t>Юля написала сочинение «Поездка в соседний город» и начертила план этого города.</w:t>
      </w:r>
    </w:p>
    <w:p w:rsidR="00AB11F6" w:rsidRDefault="00E24F1D">
      <w:r>
        <w:rPr>
          <w:i/>
        </w:rPr>
        <w:t>  На каникулах мы с моими родителями поехали на машине в соседний город в гости к папиному брату дяде Славе. Я очень люблю смотреть в окно, всю дорогу смотрела.</w:t>
      </w:r>
      <w:r>
        <w:rPr>
          <w:i/>
        </w:rPr>
        <w:br/>
        <w:t>       Когда мы въехали в город, справа показалось большое здание с колоннами, окружённое деревьями. Папа сказал, что это городской театр. Я прочитала на афише, что сегодня будет спектакль «Алиса в Зазеркалье». Слева тоже было большое здание, но не театр, а магазин. Дальше дороги прямо не было. Только налево или направо. Мы свернули налево. Справа потянулся большой парк, в котором я увидела маленькое озеро и гуляющих по тропинкам людей. Когда мы доехали до конца парка, то повернули направо. Слева я увидела большую красивую школу.</w:t>
      </w:r>
      <w:r>
        <w:rPr>
          <w:i/>
        </w:rPr>
        <w:br/>
        <w:t>       На следующем перекрёстке мы снова повернули направо, и слева я увидела светлое здание городской больницы, перед ним за невысоким заборчиком росли деревья. После этого снова показался перекрёсток: от главной улицы налево уходила неширокая улочка, на которую мы свернули. Оказалось, что она ведёт к жилому кварталу. Нам нужно именно туда. В одном из этих домов живёт дядя Слава с семьёй. Они все вышли встречать нас. Я увидела их из машины и замахала рукой.</w:t>
      </w:r>
    </w:p>
    <w:p w:rsidR="00AB11F6" w:rsidRDefault="00E24F1D">
      <w:r>
        <w:t>Рассмотри план города. Пользуясь описанием, которое дала Юля, отметь на плане цифрами шесть объектов.</w:t>
      </w:r>
      <w:r>
        <w:br/>
        <w:t>1. Театр.</w:t>
      </w:r>
      <w:r>
        <w:br/>
        <w:t>2. Больница.</w:t>
      </w:r>
      <w:r>
        <w:br/>
        <w:t>3. Жилой квартал, в котором находится дом дяди Славы.</w:t>
      </w:r>
      <w:r>
        <w:br/>
        <w:t>4. Парк.</w:t>
      </w:r>
      <w:r>
        <w:br/>
        <w:t>5. Магазин.</w:t>
      </w:r>
      <w:r>
        <w:br/>
        <w:t>6. Школа.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2828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E24F1D">
      <w:r>
        <w:br w:type="page"/>
      </w:r>
    </w:p>
    <w:p w:rsidR="00AB11F6" w:rsidRDefault="00E24F1D">
      <w:pPr>
        <w:pStyle w:val="aa"/>
        <w:framePr w:wrap="around"/>
      </w:pPr>
      <w:r>
        <w:lastRenderedPageBreak/>
        <w:t>11</w:t>
      </w:r>
    </w:p>
    <w:p w:rsidR="00AB11F6" w:rsidRDefault="00AB11F6"/>
    <w:p w:rsidR="00AB11F6" w:rsidRDefault="00E24F1D">
      <w:r>
        <w:t>На столбе висела табличка (рис. 1). Верхний винт, державший табличку, выпал, и табличка перевернулась. Нарисуй, как будет выглядеть перевёрнутая табличка с надписью (рис. 2). 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762625" cy="2590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F6" w:rsidRDefault="00AB11F6"/>
    <w:p w:rsidR="00AB11F6" w:rsidRDefault="00E24F1D">
      <w:pPr>
        <w:pStyle w:val="aa"/>
        <w:framePr w:wrap="around"/>
      </w:pPr>
      <w:r>
        <w:t>12</w:t>
      </w:r>
    </w:p>
    <w:p w:rsidR="00AB11F6" w:rsidRDefault="00AB11F6"/>
    <w:p w:rsidR="00AB11F6" w:rsidRDefault="00E24F1D">
      <w:r>
        <w:t>Олег и Серёжа хотят купить книгу. У Олега есть только некоторое количество монет достоинством в 1 руб. Ему не хватает до покупки книги 135 руб. У Серёжи тоже есть деньги, но ему не хватает до покупки этой книги 2 руб. Если мальчики сложат свои деньги вместе, им всё равно не хватит денег на покупку книги. Сколько стоит книга?</w:t>
      </w:r>
    </w:p>
    <w:p w:rsidR="00AB11F6" w:rsidRDefault="00E24F1D">
      <w:r>
        <w:t>Запиши решение и ответ.</w:t>
      </w:r>
    </w:p>
    <w:p w:rsidR="00AB11F6" w:rsidRDefault="00E24F1D">
      <w:r>
        <w:rPr>
          <w:noProof/>
          <w:lang w:eastAsia="ru-RU"/>
        </w:rPr>
        <w:drawing>
          <wp:inline distT="0" distB="0" distL="0" distR="0">
            <wp:extent cx="5943600" cy="3086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1F6" w:rsidSect="00852014">
      <w:footerReference w:type="default" r:id="rId21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97B" w:rsidRDefault="00D3297B" w:rsidP="0055011E">
      <w:pPr>
        <w:spacing w:before="0" w:after="0"/>
      </w:pPr>
      <w:r>
        <w:separator/>
      </w:r>
    </w:p>
  </w:endnote>
  <w:endnote w:type="continuationSeparator" w:id="0">
    <w:p w:rsidR="00D3297B" w:rsidRDefault="00D3297B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E15BB2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97B" w:rsidRDefault="00D3297B" w:rsidP="0055011E">
      <w:pPr>
        <w:spacing w:before="0" w:after="0"/>
      </w:pPr>
      <w:r>
        <w:separator/>
      </w:r>
    </w:p>
  </w:footnote>
  <w:footnote w:type="continuationSeparator" w:id="0">
    <w:p w:rsidR="00D3297B" w:rsidRDefault="00D3297B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2273F"/>
    <w:rsid w:val="000315D5"/>
    <w:rsid w:val="00075DF7"/>
    <w:rsid w:val="000C342D"/>
    <w:rsid w:val="000F5882"/>
    <w:rsid w:val="00104568"/>
    <w:rsid w:val="00197E0C"/>
    <w:rsid w:val="001B7D9A"/>
    <w:rsid w:val="00467990"/>
    <w:rsid w:val="00476D73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B11F6"/>
    <w:rsid w:val="00AD6367"/>
    <w:rsid w:val="00AD774E"/>
    <w:rsid w:val="00B16621"/>
    <w:rsid w:val="00B55315"/>
    <w:rsid w:val="00BA2AC7"/>
    <w:rsid w:val="00CF1226"/>
    <w:rsid w:val="00D3297B"/>
    <w:rsid w:val="00E15BB2"/>
    <w:rsid w:val="00E24F1D"/>
    <w:rsid w:val="00F0741C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56B53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7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25</cp:revision>
  <dcterms:created xsi:type="dcterms:W3CDTF">2013-12-23T23:15:00Z</dcterms:created>
  <dcterms:modified xsi:type="dcterms:W3CDTF">2023-02-09T22:17:00Z</dcterms:modified>
</cp:coreProperties>
</file>