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(профильный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состоит из двух частей, включающих в себя 19 заданий. Часть 1 содержит 12 заданий с кратким ответом базового и повышенного уровней сложности. Часть 2 содержит 7 заданий с развёрнутым ответом повышенного и высокого уровней сложности.</w:t>
        <w:br/>
      </w:r>
      <w:r>
        <w:t xml:space="preserve">         На выполнение экзаменационной работы по математике отводится 3 часа 55 минут (235 минут).</w:t>
        <w:br/>
      </w:r>
      <w:r>
        <w:t xml:space="preserve">         Ответы к заданиям 1–12 записываются в виде целого числа или конечной десятичной дроби.</w:t>
        <w:br/>
      </w:r>
      <w:r>
        <w:t xml:space="preserve">         При выполнении заданий 13–19 требуется записать полное решение на отдельном листе бумаги.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Справочные материалы</w:t>
        <w:br/>
      </w:r>
      <w:r>
        <w:t>sin</w:t>
      </w:r>
      <w:r>
        <w:rPr>
          <w:vertAlign w:val="superscript"/>
        </w:rPr>
        <w:t xml:space="preserve"> 2</w:t>
      </w:r>
      <w:r>
        <w:t>α + cos</w:t>
      </w:r>
      <w:r>
        <w:rPr>
          <w:vertAlign w:val="superscript"/>
        </w:rPr>
        <w:t xml:space="preserve"> 2</w:t>
      </w:r>
      <w:r>
        <w:t>α 1</w:t>
        <w:br/>
      </w:r>
      <w:r>
        <w:t>sin 2α = 2 sin α · cos α</w:t>
        <w:br/>
      </w:r>
      <w:r>
        <w:t>cos 2α = cos</w:t>
      </w:r>
      <w:r>
        <w:rPr>
          <w:vertAlign w:val="superscript"/>
        </w:rPr>
        <w:t xml:space="preserve"> 2</w:t>
      </w:r>
      <w:r>
        <w:t xml:space="preserve">α – sin </w:t>
      </w:r>
      <w:r>
        <w:rPr>
          <w:vertAlign w:val="superscript"/>
        </w:rPr>
        <w:t>2</w:t>
      </w:r>
      <w:r>
        <w:t>α</w:t>
        <w:br/>
      </w:r>
      <w:r>
        <w:t>sin (α + β) = sin α · cosβ + cos α · sinβ</w:t>
        <w:br/>
      </w:r>
      <w:r>
        <w:t>cos (α + β) = cos α · cosβ – sin α · sinβ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из заданий 1–12 является целое число или конечная десятичная дробь.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81175" cy="1400175"/>
            <wp:wrapSquare wrapText="bothSides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400175"/>
                    </a:xfrm>
                    <a:prstGeom prst="rect"/>
                  </pic:spPr>
                </pic:pic>
              </a:graphicData>
            </a:graphic>
          </wp:anchor>
        </w:drawing>
      </w:r>
      <w:r>
        <w:t>Найдите угол ACB , если вписанные углы ADB и DAE опираются на дуги окружности, градусные меры которых равны соответственно 98° и 32°. Ответ дайте в градусах.</w:t>
      </w:r>
    </w:p>
    <w:p>
      <w:pPr>
        <w:ind w:left="0" w:right="0"/>
      </w:pPr>
      <w:r>
        <w:br/>
      </w:r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971675" cy="1752600"/>
            <wp:wrapSquare wrapText="bothSides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752600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Найдите сумму квадрата координат вектора </w:t>
      </w:r>
      <w:r>
        <m:oMath xmlns:mml="http://www.w3.org/1998/Math/MathML">
          <m:limUpp>
            <m:e>
              <m:r>
                <m:t>a</m:t>
              </m:r>
            </m:e>
            <m:lim>
              <m:r>
                <m:t>→</m:t>
              </m:r>
            </m:lim>
          </m:limUpp>
          <m:r>
            <m:t>−</m:t>
          </m:r>
          <m:limUpp>
            <m:e>
              <m:r>
                <m:t>b</m:t>
              </m:r>
            </m:e>
            <m:lim>
              <m:r>
                <m:t>→</m:t>
              </m:r>
            </m:lim>
          </m:limUpp>
        </m:oMath>
      </w:r>
      <w:r>
        <w:t xml:space="preserve"> . 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00175" cy="1371600"/>
            <wp:wrapSquare wrapText="bothSides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716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Найдите объём многогранника, вершинами которого являются точки B , C, E , F , B1, C</w:t>
      </w:r>
      <w:r>
        <w:rPr>
          <w:vertAlign w:val="subscript"/>
        </w:rPr>
        <w:t xml:space="preserve">1 </w:t>
      </w:r>
      <w:r>
        <w:t>, E</w:t>
      </w:r>
      <w:r>
        <w:rPr>
          <w:vertAlign w:val="subscript"/>
        </w:rPr>
        <w:t xml:space="preserve">1 </w:t>
      </w:r>
      <w:r>
        <w:t>, F</w:t>
      </w:r>
      <w:r>
        <w:rPr>
          <w:vertAlign w:val="subscript"/>
        </w:rPr>
        <w:t xml:space="preserve">1 </w:t>
      </w:r>
      <w:r>
        <w:t>правильной шестиугольной призмы ABCDEFA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>D</w:t>
      </w:r>
      <w:r>
        <w:rPr>
          <w:vertAlign w:val="subscript"/>
        </w:rPr>
        <w:t>1</w:t>
      </w:r>
      <w:r>
        <w:t>E</w:t>
      </w:r>
      <w:r>
        <w:rPr>
          <w:vertAlign w:val="subscript"/>
        </w:rPr>
        <w:t>1</w:t>
      </w:r>
      <w:r>
        <w:t>F</w:t>
      </w:r>
      <w:r>
        <w:rPr>
          <w:vertAlign w:val="subscript"/>
        </w:rPr>
        <w:t>1</w:t>
      </w:r>
      <w:r>
        <w:t>, площадь основания которой равна 5, а боковое ребро равно 14.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Фабрика выпускает сумки. В среднем 14 сумок из 130 имеют скрытые дефекты. Найдите вероятность того, что купленная сумка окажется без скрытых дефектов. Результат округлите до сотых.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Если шахматист А. играет белыми фигурами, то он выигрывает у шахматиста Б. с вероятностью 0,5. Если А. играет чёрными, то А. выигрывает у Б. с вероятностью 0,34. Шахматисты А. и Б. играют две партии, причём во второй партии играют фигурами другого цвета. Найдите вероятность того, что А. выиграет оба раза.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 log</w:t>
      </w:r>
      <w:r>
        <w:rPr>
          <w:vertAlign w:val="subscript"/>
        </w:rPr>
        <w:t>3</w:t>
      </w:r>
      <w:r>
        <w:t>(24 − 3x ) = 4log</w:t>
      </w:r>
      <w:r>
        <w:rPr>
          <w:vertAlign w:val="subscript"/>
        </w:rPr>
        <w:t>2</w:t>
      </w:r>
      <w:r>
        <w:t xml:space="preserve">3. 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f>
            <m:fPr>
              <m:type m:val="bar"/>
            </m:fPr>
            <m:num>
              <m:sSup>
                <m:e>
                  <m:r>
                    <m:t>2</m:t>
                  </m:r>
                </m:e>
                <m:sup>
                  <m:rad>
                    <m:radPr>
                      <m:degHide m:val="on"/>
                    </m:radPr>
                    <m:deg/>
                    <m:e>
                      <m:r>
                        <m:t>6</m:t>
                      </m:r>
                    </m:e>
                  </m:rad>
                  <m:r>
                    <m:t>+3</m:t>
                  </m:r>
                </m:sup>
              </m:sSup>
            </m:num>
            <m:den>
              <m:r>
                <m:t>0,</m:t>
              </m:r>
              <m:sSup>
                <m:e>
                  <m:r>
                    <m:t>5</m:t>
                  </m:r>
                </m:e>
                <m:sup>
                  <m:r>
                    <m:t>−</m:t>
                  </m:r>
                  <m:rad>
                    <m:radPr>
                      <m:degHide m:val="on"/>
                    </m:radPr>
                    <m:deg/>
                    <m:e>
                      <m:r>
                        <m:t>6</m:t>
                      </m:r>
                    </m:e>
                  </m:rad>
                </m:sup>
              </m:sSup>
            </m:den>
          </m:f>
        </m:oMath>
      </w:r>
      <w:r>
        <w:t>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изображён график функции y = f ( x ) , определённой на интервале (−6; 8). Найдите количество корней уравнения f ( x ) = −2.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914900" cy="31432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143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 боковой стенке высокого цилиндрического бака у самого дна закреплён кран. После его открытия вода начинает вытекать из бака, при этом высота столба воды в нём меняется по закону H(t) = at</w:t>
      </w:r>
      <w:r>
        <w:rPr>
          <w:vertAlign w:val="superscript"/>
        </w:rPr>
        <w:t>2</w:t>
      </w:r>
      <w:r>
        <w:t xml:space="preserve"> + bt + H</w:t>
      </w:r>
      <w:r>
        <w:rPr>
          <w:vertAlign w:val="subscript"/>
        </w:rPr>
        <w:t>0</w:t>
      </w:r>
      <w:r>
        <w:t>, где H — высота столба воды в метрах, H</w:t>
      </w:r>
      <w:r>
        <w:rPr>
          <w:vertAlign w:val="subscript"/>
        </w:rPr>
        <w:t>0</w:t>
      </w:r>
      <w:r>
        <w:t xml:space="preserve">=6м — начальный уровень воды, </w:t>
      </w:r>
      <w:r>
        <m:oMath xmlns:mml="http://www.w3.org/1998/Math/MathML">
          <m:r>
            <m:t>a=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72</m:t>
              </m:r>
            </m:den>
          </m:f>
        </m:oMath>
      </w:r>
      <w:r>
        <w:t>м/мин</w:t>
      </w:r>
      <w:r>
        <w:rPr>
          <w:vertAlign w:val="superscript"/>
        </w:rPr>
        <w:t>2</w:t>
      </w:r>
      <w:r>
        <w:t xml:space="preserve"> и </w:t>
      </w:r>
      <w:r>
        <m:oMath xmlns:mml="http://www.w3.org/1998/Math/MathML">
          <m:r>
            <m:t>b=−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3</m:t>
              </m:r>
            </m:den>
          </m:f>
        </m:oMath>
      </w:r>
      <w:r>
        <w:t>м/мин  — постоянные, t — время в минутах, прошедшее с момента открытия крана. Сколько минут вода будет вытекать из бака?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Теплоход проходит по течению реки до пункта назначения 320 км и после стоянки возвращается в пункт отправления. Найдите скорость теплохода в неподвижной воде, если скорость течения равна 2 км/ч, стоянка длится 4 часа, а в пункт отправления теплоход возвращается через 40 часов после отплытия из него. Ответ дайте в км/ч.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57425" cy="2305050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305050"/>
                    </a:xfrm>
                    <a:prstGeom prst="rect"/>
                  </pic:spPr>
                </pic:pic>
              </a:graphicData>
            </a:graphic>
          </wp:anchor>
        </w:drawing>
      </w:r>
      <w:r>
        <w:t xml:space="preserve">На рисунке изображены графики функций </w:t>
      </w:r>
      <w:r>
        <m:oMath xmlns:mml="http://www.w3.org/1998/Math/MathML">
          <m:r>
            <m:t>f(x)=</m:t>
          </m:r>
          <m:f>
            <m:fPr>
              <m:type m:val="bar"/>
            </m:fPr>
            <m:num>
              <m:r>
                <m:t>k</m:t>
              </m:r>
            </m:num>
            <m:den>
              <m:r>
                <m:t>x</m:t>
              </m:r>
            </m:den>
          </m:f>
        </m:oMath>
      </w:r>
      <w:r>
        <w:t xml:space="preserve"> и g(x)=ax+b, которые пересекаются в точках A и B. Найдите абсциссу точки B.</w:t>
      </w:r>
    </w:p>
    <w:p>
      <w:pPr>
        <w:ind w:left="0" w:right="0"/>
      </w:pPr>
      <w:r>
        <w:br/>
        <w:br/>
      </w:r>
    </w:p>
    <w:p>
      <w:pPr>
        <w:ind w:left="0" w:right="0"/>
      </w:pPr>
      <w:r/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Найдите точку максимума функции y = ln( x + 5)</w:t>
      </w:r>
      <w:r>
        <w:rPr>
          <w:vertAlign w:val="superscript"/>
        </w:rPr>
        <w:t>11</w:t>
      </w:r>
      <w:r>
        <w:t xml:space="preserve"> −11x + 5.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решений и ответов на задания 13–19 используйте отдельный лист. Запишите сначала номер выполняемого задания (13, 14 и т. д.), а затем полное обоснованное решение и ответ. Ответы записывайте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 xml:space="preserve">а) Решите уравнение </w:t>
      </w:r>
      <w:r>
        <m:oMath xmlns:mml="http://www.w3.org/1998/Math/MathML">
          <m:r>
            <m:t>8si</m:t>
          </m:r>
          <m:sSup>
            <m:e>
              <m:r>
                <m:t>n</m:t>
              </m:r>
            </m:e>
            <m:sup>
              <m:r>
                <m:t>2</m:t>
              </m:r>
            </m:sup>
          </m:sSup>
          <m:r>
            <m:t>x+6cos(</m:t>
          </m:r>
          <m:f>
            <m:fPr>
              <m:type m:val="bar"/>
            </m:fPr>
            <m:num>
              <m:r>
                <m:t>3π</m:t>
              </m:r>
            </m:num>
            <m:den>
              <m:r>
                <m:t>2</m:t>
              </m:r>
            </m:den>
          </m:f>
          <m:r>
            <m:t>−x)−5=0</m:t>
          </m:r>
        </m:oMath>
      </w:r>
      <w:r>
        <w:t>.</w:t>
        <w:br/>
      </w:r>
      <w:r>
        <w:t xml:space="preserve">б) Найдите все корни этого уравнения, принадлежащие отрезку </w:t>
      </w:r>
      <w:r>
        <m:oMath xmlns:mml="http://www.w3.org/1998/Math/MathML">
          <m:r>
            <m:t>[−</m:t>
          </m:r>
          <m:f>
            <m:fPr>
              <m:type m:val="bar"/>
            </m:fPr>
            <m:num>
              <m:r>
                <m:t>5π</m:t>
              </m:r>
            </m:num>
            <m:den>
              <m:r>
                <m:t>2</m:t>
              </m:r>
            </m:den>
          </m:f>
          <m:r>
            <m:t>;−π]</m:t>
          </m:r>
        </m:oMath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прямоугольном параллелепипеде ABCDA</w:t>
      </w:r>
      <w:r>
        <w:rPr>
          <w:vertAlign w:val="subscript"/>
        </w:rPr>
        <w:t>1</w:t>
      </w:r>
      <w:r>
        <w:t>B</w:t>
      </w:r>
      <w:r>
        <w:rPr>
          <w:vertAlign w:val="subscript"/>
        </w:rPr>
        <w:t>1</w:t>
      </w:r>
      <w:r>
        <w:t>C</w:t>
      </w:r>
      <w:r>
        <w:rPr>
          <w:vertAlign w:val="subscript"/>
        </w:rPr>
        <w:t>1</w:t>
      </w:r>
      <w:r>
        <w:t>D</w:t>
      </w:r>
      <w:r>
        <w:rPr>
          <w:vertAlign w:val="subscript"/>
        </w:rPr>
        <w:t>1</w:t>
      </w:r>
      <w:r>
        <w:t xml:space="preserve"> известны рёбра: АВ = 5, АD = 12, AA = 18.</w:t>
        <w:br/>
      </w:r>
      <w:r>
        <w:t>а) Докажите, что плоскость DВВ</w:t>
      </w:r>
      <w:r>
        <w:rPr>
          <w:vertAlign w:val="subscript"/>
        </w:rPr>
        <w:t>1</w:t>
      </w:r>
      <w:r>
        <w:t xml:space="preserve"> образует равные углы с плоскостями СD</w:t>
      </w:r>
      <w:r>
        <w:rPr>
          <w:vertAlign w:val="subscript"/>
        </w:rPr>
        <w:t>1</w:t>
      </w:r>
      <w:r>
        <w:t>В</w:t>
      </w:r>
      <w:r>
        <w:rPr>
          <w:vertAlign w:val="subscript"/>
        </w:rPr>
        <w:t>1</w:t>
      </w:r>
      <w:r>
        <w:t xml:space="preserve"> и АD</w:t>
      </w:r>
      <w:r>
        <w:rPr>
          <w:vertAlign w:val="subscript"/>
        </w:rPr>
        <w:t>1</w:t>
      </w:r>
      <w:r>
        <w:t>В</w:t>
      </w:r>
      <w:r>
        <w:rPr>
          <w:vertAlign w:val="subscript"/>
        </w:rPr>
        <w:t>1</w:t>
      </w:r>
      <w:r>
        <w:t>.</w:t>
        <w:br/>
      </w:r>
      <w:r>
        <w:t>б) Найдите угол между плоскостями СD</w:t>
      </w:r>
      <w:r>
        <w:rPr>
          <w:vertAlign w:val="subscript"/>
        </w:rPr>
        <w:t>1</w:t>
      </w:r>
      <w:r>
        <w:t>В</w:t>
      </w:r>
      <w:r>
        <w:rPr>
          <w:vertAlign w:val="subscript"/>
        </w:rPr>
        <w:t>1</w:t>
      </w:r>
      <w:r>
        <w:t xml:space="preserve"> и АD</w:t>
      </w:r>
      <w:r>
        <w:rPr>
          <w:vertAlign w:val="subscript"/>
        </w:rPr>
        <w:t>1</w:t>
      </w:r>
      <w:r>
        <w:t>В</w:t>
      </w:r>
      <w:r>
        <w:rPr>
          <w:vertAlign w:val="subscript"/>
        </w:rPr>
        <w:t>1</w:t>
      </w:r>
      <w:r>
        <w:t>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 xml:space="preserve">Решите неравенство  </w:t>
      </w:r>
      <w:r>
        <m:oMath xmlns:mml="http://www.w3.org/1998/Math/MathML">
          <m:r>
            <m:t>(</m:t>
          </m:r>
          <m:f>
            <m:fPr>
              <m:type m:val="bar"/>
            </m:fPr>
            <m:num>
              <m:r>
                <m:t>1</m:t>
              </m:r>
            </m:num>
            <m:den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−9x+18</m:t>
              </m:r>
            </m:den>
          </m:f>
          <m:r>
            <m:t>−</m:t>
          </m:r>
          <m:f>
            <m:fPr>
              <m:type m:val="bar"/>
            </m:fPr>
            <m:num>
              <m:r>
                <m:t>x−3</m:t>
              </m:r>
            </m:num>
            <m:den>
              <m:r>
                <m:t>6−x</m:t>
              </m:r>
            </m:den>
          </m:f>
          <m:r>
            <m:t>)</m:t>
          </m:r>
          <m:rad>
            <m:radPr>
              <m:degHide m:val="on"/>
            </m:radPr>
            <m:deg/>
            <m:e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t>−11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t>+30x</m:t>
              </m:r>
            </m:e>
          </m:rad>
          <m:r>
            <m:t>≤0</m:t>
          </m:r>
        </m:oMath>
      </w:r>
      <w:r>
        <w:t xml:space="preserve"> 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По бизнес-плану четырёхлетний проект предполагает начальное вложение — 11 млн рублей. По итогам каждого года планируется прирост вложенных средств на 20 % по сравнению с началом года. Начисленные проценты планируется оставлять вложенными в проект. Кроме этого, сразу после начислений процентов потребуются дополнительные вложения: целое число n млн рублей в первый и во второй годы, а также целое число m млн рублей в третий и в четвёртый годы. Найдите наименьшее значение n , при котором первоначальные вложения за два года как минимум удвоятся, и наименьшее такое значение m, что при найденном ранее значении n первоначальные</w:t>
        <w:br/>
      </w:r>
      <w:r>
        <w:t>вложения за четыре года как минимум утроятся.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 xml:space="preserve">В треугольнике </w:t>
      </w:r>
      <w:r>
        <w:rPr>
          <w:i/>
        </w:rPr>
        <w:t>ABC</w:t>
      </w:r>
      <w:r>
        <w:t xml:space="preserve"> медианы </w:t>
      </w:r>
      <w:r>
        <w:rPr>
          <w:i/>
        </w:rPr>
        <w:t>AA</w:t>
      </w:r>
      <w:r>
        <w:rPr>
          <w:i/>
          <w:vertAlign w:val="subscript"/>
        </w:rPr>
        <w:t>1</w:t>
      </w:r>
      <w:r>
        <w:t xml:space="preserve"> , </w:t>
      </w:r>
      <w:r>
        <w:rPr>
          <w:i/>
        </w:rPr>
        <w:t>BB</w:t>
      </w:r>
      <w:r>
        <w:rPr>
          <w:i/>
          <w:vertAlign w:val="subscript"/>
        </w:rPr>
        <w:t>1</w:t>
      </w:r>
      <w:r>
        <w:t xml:space="preserve"> и </w:t>
      </w:r>
      <w:r>
        <w:rPr>
          <w:i/>
        </w:rPr>
        <w:t>CC</w:t>
      </w:r>
      <w:r>
        <w:rPr>
          <w:i/>
          <w:vertAlign w:val="subscript"/>
        </w:rPr>
        <w:t>1</w:t>
      </w:r>
      <w:r>
        <w:t xml:space="preserve"> пересекаются в точке </w:t>
      </w:r>
      <w:r>
        <w:rPr>
          <w:i/>
        </w:rPr>
        <w:t>M</w:t>
      </w:r>
      <w:r>
        <w:t xml:space="preserve"> .</w:t>
        <w:br/>
      </w:r>
      <w:r>
        <w:t>Известно, что</w:t>
      </w:r>
      <w:r>
        <w:rPr>
          <w:i/>
        </w:rPr>
        <w:t>AC = 3MB</w:t>
      </w:r>
      <w:r>
        <w:t xml:space="preserve"> .</w:t>
        <w:br/>
      </w:r>
      <w:r>
        <w:t>а) Докажите, что треугольник</w:t>
      </w:r>
      <w:r>
        <w:rPr>
          <w:i/>
        </w:rPr>
        <w:t>ABC</w:t>
      </w:r>
      <w:r>
        <w:t xml:space="preserve"> прямоугольный.</w:t>
        <w:br/>
      </w:r>
      <w:r>
        <w:t>б) Найдите сумму квадратов медиан</w:t>
      </w:r>
      <w:r>
        <w:rPr>
          <w:i/>
        </w:rPr>
        <w:t>AA</w:t>
      </w:r>
      <w:r>
        <w:rPr>
          <w:i/>
          <w:vertAlign w:val="subscript"/>
        </w:rPr>
        <w:t>1</w:t>
      </w:r>
      <w:r>
        <w:t xml:space="preserve"> и </w:t>
      </w:r>
      <w:r>
        <w:rPr>
          <w:i/>
        </w:rPr>
        <w:t>CC</w:t>
      </w:r>
      <w:r>
        <w:rPr>
          <w:i/>
          <w:vertAlign w:val="subscript"/>
        </w:rPr>
        <w:t>1</w:t>
      </w:r>
      <w:r>
        <w:t xml:space="preserve">, если известно, что </w:t>
      </w:r>
      <w:r>
        <w:rPr>
          <w:i/>
        </w:rPr>
        <w:t>AC =18.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Найдите все значения а , при каждом из которых неравенство</w:t>
      </w:r>
    </w:p>
    <w:p>
      <w:pPr>
        <w:ind w:left="0" w:right="0"/>
        <w:jc w:val="center"/>
      </w:pPr>
      <w:r/>
      <w:r>
        <w:t>2a(a+1)-(a+1)(3</w:t>
      </w:r>
      <w:r>
        <w:rPr>
          <w:vertAlign w:val="superscript"/>
        </w:rPr>
        <w:t>x-1</w:t>
      </w:r>
      <w:r>
        <w:t>-2)</w:t>
      </w:r>
      <w:r>
        <w:rPr>
          <w:b/>
        </w:rPr>
        <w:t>≤</w:t>
      </w:r>
      <w:r>
        <w:t>(x</w:t>
      </w:r>
      <w:r>
        <w:rPr>
          <w:vertAlign w:val="superscript"/>
        </w:rPr>
        <w:t>2</w:t>
      </w:r>
      <w:r>
        <w:t>-4x)(3</w:t>
      </w:r>
      <w:r>
        <w:rPr>
          <w:vertAlign w:val="superscript"/>
        </w:rPr>
        <w:t>x-1</w:t>
      </w:r>
      <w:r>
        <w:t>-1)-2xa</w:t>
      </w:r>
      <w:r>
        <w:rPr>
          <w:vertAlign w:val="superscript"/>
        </w:rPr>
        <w:t>2</w:t>
      </w:r>
      <w:r>
        <w:t>+8ax</w:t>
      </w:r>
    </w:p>
    <w:p>
      <w:pPr>
        <w:ind w:left="0" w:right="0"/>
      </w:pPr>
      <w:r/>
      <w:r>
        <w:t>имеет решения на промежутке (0;1].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77165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716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