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Проверочная работа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7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       На выполнение работы по математике отводится два урока (не более 45 минут каждый). Работа состоит из двух частей и включает в себя 17 заданий. </w:t>
        <w:br/>
      </w:r>
      <w:r>
        <w:t xml:space="preserve">           Обе части работы могут выполняться в один день с перерывом не менее 10 минут или в разные дни.</w:t>
        <w:br/>
      </w:r>
      <w:r>
        <w:t xml:space="preserve">            Часть 1 включает в себя 11 заданий. Ответы на задания запишите в поля ответов в тексте работы. В задании 6 нужно отметить точку на числовой прямой, в задании 9.2 нужно выполнить построения на графике. Если Вы хотите изменить ответ, зачеркните его и запишите рядом новый.</w:t>
        <w:br/>
      </w:r>
      <w:r>
        <w:t xml:space="preserve">            Часть 2 включает в себя 6 заданий. Во всех заданиях запишите решение и ответ в указанном месте. Если Вы хотите изменить ответ, зачеркните его и запишите рядом новый.</w:t>
        <w:br/>
      </w:r>
      <w:r>
        <w:t xml:space="preserve">            При выполнении работы не разрешается пользоваться учебниками, рабочими тетрадями, справочниками, калькулятором. При необходимости можно пользоваться черновиком. Записи в черновике проверяться и оцениваться не будут..</w:t>
        <w:br/>
      </w:r>
      <w:r>
        <w:t xml:space="preserve">         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переходите к следующему. Если после выполнения работы у Вас останется время, то Вы сможете вернуться к пропущенным заданиям.</w:t>
        <w:br/>
      </w:r>
      <w:r>
        <w:t xml:space="preserve">      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ВПР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pPr>
        <w:ind w:left="0" w:right="0"/>
      </w:pPr>
      <w:r/>
      <w:r>
        <w:t>___________________________________________________________________________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9526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952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i/>
        </w:rPr>
        <w:t xml:space="preserve">* Обратите внимание: </w:t>
      </w:r>
      <w:r>
        <w:t>в случае, если какие-либо задания не могли быть выполнены целым классом по причинам, связанным с особенностями организации учебного процесса, в форме сбора результатов ВПР всем обучающимся класса за данные задания вместо баллов выставляется значение «Тема не пройдена». В соответствующие ячейки таблицы заполняется н/п.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r>
            <m:t>1−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7</m:t>
              </m:r>
            </m:den>
          </m:f>
          <m:r>
            <m:t>:</m:t>
          </m:r>
          <m:f>
            <m:fPr>
              <m:type m:val="bar"/>
            </m:fPr>
            <m:num>
              <m:r>
                <m:t>15</m:t>
              </m:r>
            </m:num>
            <m:den>
              <m:r>
                <m:t>28</m:t>
              </m:r>
            </m:den>
          </m:f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Таблица содержит данные о росте учащихся класса.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1512"/>
        <w:gridCol w:w="1512"/>
        <w:gridCol w:w="1512"/>
        <w:gridCol w:w="1512"/>
        <w:gridCol w:w="1512"/>
        <w:gridCol w:w="1512"/>
      </w:tblGrid>
      <w:tr>
        <w:trPr>
          <w:trHeight w:val="369"/>
        </w:trPr>
        <w:tc>
          <w:tcPr>
            <w:tcW w:type="dxa" w:w="1485"/>
            <w:vAlign w:val="top"/>
          </w:tcPr>
          <w:p>
            <w:pPr>
              <w:jc w:val="center"/>
            </w:pPr>
            <w:r/>
            <w:r>
              <w:t>Фамилия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Рост, см</w:t>
            </w:r>
          </w:p>
        </w:tc>
        <w:tc>
          <w:tcPr>
            <w:tcW w:type="dxa" w:w="2010"/>
            <w:vAlign w:val="top"/>
          </w:tcPr>
          <w:p>
            <w:pPr>
              <w:jc w:val="center"/>
            </w:pPr>
            <w:r/>
            <w:r>
              <w:t>Фамилия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Рост, см</w:t>
            </w:r>
          </w:p>
        </w:tc>
        <w:tc>
          <w:tcPr>
            <w:tcW w:type="dxa" w:w="1710"/>
            <w:vAlign w:val="top"/>
          </w:tcPr>
          <w:p>
            <w:pPr>
              <w:jc w:val="center"/>
            </w:pPr>
            <w:r/>
            <w:r>
              <w:t>Фамилия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Рост, см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Алексеев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155</w:t>
            </w:r>
          </w:p>
        </w:tc>
        <w:tc>
          <w:tcPr>
            <w:tcW w:type="dxa" w:w="2010"/>
            <w:vAlign w:val="top"/>
          </w:tcPr>
          <w:p>
            <w:r/>
            <w:r>
              <w:t>Гетманов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160</w:t>
            </w:r>
          </w:p>
        </w:tc>
        <w:tc>
          <w:tcPr>
            <w:tcW w:type="dxa" w:w="1710"/>
            <w:vAlign w:val="top"/>
          </w:tcPr>
          <w:p>
            <w:r/>
            <w:r>
              <w:t>Завидов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163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Андреева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149</w:t>
            </w:r>
          </w:p>
        </w:tc>
        <w:tc>
          <w:tcPr>
            <w:tcW w:type="dxa" w:w="2010"/>
            <w:vAlign w:val="top"/>
          </w:tcPr>
          <w:p>
            <w:r/>
            <w:r>
              <w:t>Добромыслов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167</w:t>
            </w:r>
          </w:p>
        </w:tc>
        <w:tc>
          <w:tcPr>
            <w:tcW w:type="dxa" w:w="1710"/>
            <w:vAlign w:val="top"/>
          </w:tcPr>
          <w:p>
            <w:r/>
            <w:r>
              <w:t>Коваль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172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Борисов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1178</w:t>
            </w:r>
          </w:p>
        </w:tc>
        <w:tc>
          <w:tcPr>
            <w:tcW w:type="dxa" w:w="2010"/>
            <w:vAlign w:val="top"/>
          </w:tcPr>
          <w:p>
            <w:r/>
            <w:r>
              <w:t>Евсеева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158</w:t>
            </w:r>
          </w:p>
        </w:tc>
        <w:tc>
          <w:tcPr>
            <w:tcW w:type="dxa" w:w="1710"/>
            <w:vAlign w:val="top"/>
          </w:tcPr>
          <w:p>
            <w:r/>
            <w:r>
              <w:t>Петровская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158</w:t>
            </w:r>
          </w:p>
        </w:tc>
      </w:tr>
      <w:tr>
        <w:trPr>
          <w:trHeight w:val="369"/>
        </w:trPr>
        <w:tc>
          <w:tcPr>
            <w:tcW w:type="dxa" w:w="1485"/>
            <w:vAlign w:val="top"/>
          </w:tcPr>
          <w:p>
            <w:r/>
            <w:r>
              <w:t>Вольский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159</w:t>
            </w:r>
          </w:p>
        </w:tc>
        <w:tc>
          <w:tcPr>
            <w:tcW w:type="dxa" w:w="2010"/>
            <w:vAlign w:val="top"/>
          </w:tcPr>
          <w:p>
            <w:r/>
            <w:r>
              <w:t>Железов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173</w:t>
            </w:r>
          </w:p>
        </w:tc>
        <w:tc>
          <w:tcPr>
            <w:tcW w:type="dxa" w:w="1710"/>
            <w:vAlign w:val="top"/>
          </w:tcPr>
          <w:p>
            <w:r/>
            <w:r>
              <w:t>Юсуфов</w:t>
            </w:r>
          </w:p>
        </w:tc>
        <w:tc>
          <w:tcPr>
            <w:tcW w:type="dxa" w:w="1290"/>
            <w:vAlign w:val="top"/>
          </w:tcPr>
          <w:p>
            <w:pPr>
              <w:jc w:val="center"/>
            </w:pPr>
            <w:r/>
            <w:r>
              <w:t>175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1) Определите явно ошибочное значение (выброс), внесённое в эту таблицу.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Удалите выброс и найдите размах оставшихся значений.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Самолёт летит со скоростью 432 км/ч. Сколько метров он преодолевает за одну секунду?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При взвешивании животных в зоопарке выяснилось, что лев тяжелее гориллы, кенгуру легче льва, а гепард легче гориллы.</w:t>
        <w:br/>
        <w:br/>
      </w:r>
      <w:r>
        <w:t>Выберите верные утверждения и запишите в ответе их номера.</w:t>
        <w:br/>
      </w:r>
      <w:r>
        <w:t>1) Кенгуру тяжелее льва.</w:t>
        <w:br/>
      </w:r>
      <w:r>
        <w:t>2) Гепард тяжелее льва.</w:t>
        <w:br/>
      </w:r>
      <w:r>
        <w:t>3) Лев самый тяжёлый из всех этих животных.</w:t>
        <w:br/>
      </w:r>
      <w:r>
        <w:t>4) Гепард легче льва.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 2x − 3(x + 3) = −5.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Отметьте и подпишите на координатной прямой точки </w:t>
      </w:r>
      <w:r>
        <m:oMath xmlns:mml="http://www.w3.org/1998/Math/MathML">
          <m:r>
            <m:t>A(2,67),В(2</m:t>
          </m:r>
          <m:f>
            <m:fPr>
              <m:type m:val="bar"/>
            </m:fPr>
            <m:num>
              <m:r>
                <m:t>13</m:t>
              </m:r>
            </m:num>
            <m:den>
              <m:r>
                <m:t>15</m:t>
              </m:r>
            </m:den>
          </m:f>
          <m:r>
            <m:t>)</m:t>
          </m:r>
        </m:oMath>
      </w:r>
      <w:r>
        <w:t xml:space="preserve"> и  </w:t>
      </w:r>
      <w:r>
        <m:oMath xmlns:mml="http://www.w3.org/1998/Math/MathML">
          <m:r>
            <m:t>C(−1</m:t>
          </m:r>
          <m:f>
            <m:fPr>
              <m:type m:val="bar"/>
            </m:fPr>
            <m:num>
              <m:r>
                <m:t>7</m:t>
              </m:r>
            </m:num>
            <m:den>
              <m:r>
                <m:t>9</m:t>
              </m:r>
            </m:den>
          </m:f>
          <m:r>
            <m:t>)</m:t>
          </m:r>
        </m:oMath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9055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905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  <w:jc w:val="right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476375" cy="1619250"/>
            <wp:wrapSquare wrapText="bothSides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619250"/>
                    </a:xfrm>
                    <a:prstGeom prst="rect"/>
                  </pic:spPr>
                </pic:pic>
              </a:graphicData>
            </a:graphic>
          </wp:anchor>
        </w:drawing>
      </w:r>
    </w:p>
    <w:p>
      <w:pPr>
        <w:ind w:left="0" w:right="0"/>
      </w:pPr>
      <w:r/>
      <w:r>
        <w:t>На клетчатой бумаге с размером клетки 1×1 нарисован треугольник АВС. Найдите сумму углов АВС и АСВ.</w:t>
        <w:br/>
      </w:r>
      <w:r>
        <w:t>Ответ дайте в градусах.</w:t>
      </w:r>
    </w:p>
    <w:p>
      <w:pPr>
        <w:ind w:left="0" w:right="0"/>
      </w:pPr>
      <w:r>
        <w:br/>
        <w:br/>
        <w:br/>
      </w:r>
      <w:r>
        <w:drawing>
          <wp:inline xmlns:a="http://schemas.openxmlformats.org/drawingml/2006/main" xmlns:pic="http://schemas.openxmlformats.org/drawingml/2006/picture">
            <wp:extent cx="4095750" cy="561975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61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График функции </w:t>
      </w:r>
      <w:r>
        <m:oMath xmlns:mml="http://www.w3.org/1998/Math/MathML">
          <m:r>
            <m:t>y=kx−1</m:t>
          </m:r>
          <m:f>
            <m:fPr>
              <m:type m:val="bar"/>
            </m:fPr>
            <m:num>
              <m:r>
                <m:t>8</m:t>
              </m:r>
            </m:num>
            <m:den>
              <m:r>
                <m:t>11</m:t>
              </m:r>
            </m:den>
          </m:f>
        </m:oMath>
      </w:r>
      <w:r>
        <w:t xml:space="preserve"> проходит через точку </w:t>
      </w:r>
      <w:r>
        <m:oMath xmlns:mml="http://www.w3.org/1998/Math/MathML">
          <m:r>
            <m:t>(9;3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11</m:t>
              </m:r>
            </m:den>
          </m:f>
          <m:r>
            <m:t>)</m:t>
          </m:r>
        </m:oMath>
      </w:r>
      <w:r>
        <w:t xml:space="preserve"> . Найдите коэффициент k.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1" name="Picture 1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Из пункта А в направлении пункта Б, расстояние между которыми равно 360 км, в 7 часов утра выехал велосипедист, а через некоторое время из пункта А в том же направлении выехал автомобиль. Доехав до пункта Б, автомобиль сделал остановку на 3 часа, а затем с той же скоростью поехал обратно. На рисунке график движения велосипедиста обозначен цифрой 1, график движения автомобиля обозначен цифрой 2 и приведён не полностью.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305175"/>
            <wp:docPr id="12" name="Picture 1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3051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1) Найдите, на каком расстоянии от пункта А автомобиль догнал велосипедиста.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3" name="Picture 1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2) На том же рисунке достройте график движения автомобиля до момента возвращения</w:t>
        <w:br/>
      </w:r>
      <w:r>
        <w:t>в пункт А.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 </w:t>
      </w:r>
      <w:r>
        <m:oMath xmlns:mml="http://www.w3.org/1998/Math/MathML">
          <m:r>
            <m:t>(4−c)(c−4)+</m:t>
          </m:r>
          <m:sSup>
            <m:e>
              <m:r>
                <m:t>c</m:t>
              </m:r>
            </m:e>
            <m:sup>
              <m:r>
                <m:t>2</m:t>
              </m:r>
            </m:sup>
          </m:sSup>
          <m:r>
            <m:t>+4</m:t>
          </m:r>
        </m:oMath>
      </w:r>
      <w:r>
        <w:t xml:space="preserve"> при c = 0,5.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552450"/>
            <wp:docPr id="14" name="Picture 1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2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Евгений заплатил за покупки в магазине 2100 рублей, причём на продукты он потратил 55% всей суммы. Сколько рублей он потратил на продукты?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542925"/>
            <wp:docPr id="15" name="Picture 1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429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Решите систему уравнений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1162050" cy="533400"/>
            <wp:docPr id="16" name="Picture 1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33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17" name="Picture 1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Путь длиной 39 км первый велосипедист проезжает на 24 минуты дольше второго. Найдите скорость второго велосипедиста, если известно, что она на 2 км/ч больше скорости первого. Ответ дайте в км/ч.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8" name="Picture 1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треугольнике АВС стороны АВ и BС равны, ∠ACB = 75°. На стороне ВС взяли точки Х и Y так, что точка Х лежит между точками В и Y, AX = BX и ∠BAX = ∠YAX. Найдите длину отрезка AY, если AX =14.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19" name="Picture 1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Водитель планировал проехать путь из пункта А в пункт В за 2 часа, двигаясь со скоростью 60 км/ч. Однако через некоторое время после начала поездки случилась вынужденная остановка на 10 минут. Чтобы компенсировать задержку, на оставшемся участке пути водитель увеличил скорость до 80 км/ч и прибыл в пункт В вовремя. На каком расстоянии от пункта А была сделана вынужденная остановка?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943600" cy="2819400"/>
            <wp:docPr id="20" name="Picture 2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194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В треугольнике ABC стороны BC и AC равны, угол C равен 108°. Биссектрисы углов A и B пересекаются в точке M. Найдите величину угла AMB. Ответ дайте в градусах.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733675"/>
            <wp:docPr id="21" name="Picture 2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Дима написал пять натуральных (необязательно различных) чисел, а потом Маша вычислила все возможные попарные суммы этих чисел. Получилось всего три различных значения: 57, 70 и 83. Посмотрев на полученные Машей значения, Петя смог точно назвать наибольшее из написанных Димой чисел. Какое это число?</w:t>
      </w:r>
    </w:p>
    <w:p>
      <w:pPr>
        <w:ind w:left="0" w:right="0"/>
      </w:pPr>
      <w:r/>
      <w:r>
        <w:t>Запишите решение и ответ.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6600825"/>
            <wp:docPr id="22" name="Picture 2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jp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6600825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