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>
        <w:br/>
      </w:r>
      <w:r>
        <w:t xml:space="preserve">         На выполнение проверочной работы по обществознанию отводится один урок (не более 45 минут). Работа включает в себя 8 заданий.</w:t>
        <w:br/>
      </w:r>
      <w:r>
        <w:t xml:space="preserve">         Ответы на задания запишите в поля ответов в тексте работы. В случае записи неверного ответа зачеркните его и запишите рядом новый.</w:t>
        <w:br/>
      </w:r>
      <w:r>
        <w:t xml:space="preserve">         При выполнении работы не разрешается пользоваться учебниками, рабочими тетрадями, справочным материалом.</w:t>
        <w:br/>
      </w:r>
      <w:r>
        <w:t xml:space="preserve">       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   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19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ст. 35 Конституции РФ записано: «Каждый вправе иметь имущество в собственности, владеть, пользоваться и распоряжаться им как единолично, так и совместно с другими лицами».</w:t>
      </w:r>
    </w:p>
    <w:p>
      <w:pPr>
        <w:ind w:left="0" w:right="0"/>
      </w:pPr>
      <w:r/>
      <w:r>
        <w:t>1. Как Вы понимаете смысл словосочетания «пользоваться имуществом»?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 Составьте рассказ об использовании имущественных прав, используя следующий план.</w:t>
        <w:br/>
      </w:r>
      <w:r>
        <w:t>1) Какие имущественные права имеют малолетние в возрасте от 6 до 14 лет? Какими способами, не противоречащими законодательству РФ, малолетний гражданин РФ может стать собственником имущества? (Назовите любые два таких способа.)</w:t>
        <w:br/>
      </w:r>
      <w:r>
        <w:t>2) Какие обязанности есть у собственников? Как закон охраняет право собственности?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 xml:space="preserve">Выберите верные суждения и запишите </w:t>
      </w:r>
      <w:r>
        <w:rPr>
          <w:b/>
          <w:u w:val="single"/>
        </w:rPr>
        <w:t>цифры</w:t>
      </w:r>
      <w:r>
        <w:t>, под которыми они указаны.</w:t>
      </w:r>
    </w:p>
    <w:p>
      <w:pPr>
        <w:ind w:left="0" w:right="0"/>
        <w:jc w:val="left"/>
      </w:pPr>
      <w:r/>
      <w:r>
        <w:t>1) Правовые нормы могут быть обязывающими, запрещающими и управомочивающими.</w:t>
        <w:br/>
      </w:r>
      <w:r>
        <w:t>2) Конкретные нормативные правовые акты могут не соответствовать Конституции государства.</w:t>
        <w:br/>
      </w:r>
      <w:r>
        <w:t>3) Отрасли процессуального права определяют порядок производства по гражданским и уголовным делам.</w:t>
        <w:br/>
      </w:r>
      <w:r>
        <w:t>4) Административное право устанавливает систему органов государства и их полномочия.</w:t>
        <w:br/>
      </w:r>
      <w:r>
        <w:t>5) Уголовное право устанавливает, какое общественное опасное поведение является преступным и какое наказание за совершённое преступление применяется.</w:t>
        <w:br/>
        <w:br/>
      </w:r>
      <w:r>
        <w:t>Ответ: ___________________________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примерами социальных групп и критериями, по которым они выделены: к каждому элементу, данному в первом столбце, подберите элемент из второго столбца.</w:t>
      </w:r>
    </w:p>
    <w:p>
      <w:pPr>
        <w:ind w:left="0" w:right="0"/>
      </w:pPr>
      <w:r>
        <w:br/>
      </w:r>
      <w:r>
        <w:t xml:space="preserve">ПРИМЕРЫ </w:t>
      </w:r>
    </w:p>
    <w:p>
      <w:pPr>
        <w:ind w:left="0" w:right="0"/>
      </w:pPr>
      <w:r/>
      <w:r>
        <w:t>А) покупка рассады овощей</w:t>
        <w:br/>
      </w:r>
      <w:r>
        <w:t>Б) посадка в огороде рассады овощей</w:t>
        <w:br/>
      </w:r>
      <w:r>
        <w:t>В) уход за растениями в теплице</w:t>
        <w:br/>
      </w:r>
      <w:r>
        <w:t>Г) сбор урожая</w:t>
        <w:br/>
      </w:r>
      <w:r>
        <w:t>Д) употребление в пищу купленных овощей</w:t>
      </w:r>
    </w:p>
    <w:p>
      <w:pPr>
        <w:ind w:left="0" w:right="0"/>
      </w:pPr>
      <w:r/>
    </w:p>
    <w:p>
      <w:pPr>
        <w:ind w:left="0" w:right="0"/>
      </w:pPr>
      <w:r/>
      <w:r>
        <w:t>ВИДЫ ЭКОНОМИЧЕСКОЙ ДЕЯТЕЛЬНОСТИ</w:t>
        <w:br/>
      </w:r>
      <w:r>
        <w:t>1) производство</w:t>
        <w:br/>
      </w:r>
      <w:r>
        <w:t>2) обмен</w:t>
        <w:br/>
      </w:r>
      <w:r>
        <w:t>3) потребление</w:t>
      </w:r>
    </w:p>
    <w:p>
      <w:pPr>
        <w:ind w:left="0" w:right="0"/>
      </w:pPr>
      <w:r/>
    </w:p>
    <w:p>
      <w:pPr>
        <w:ind w:left="0" w:right="0"/>
      </w:pPr>
      <w:r/>
      <w:r>
        <w:t>Запишите в таблицу выбранные цифры под соответствующими буквами.</w:t>
        <w:br/>
        <w:br/>
      </w:r>
      <w:r>
        <w:t>Ответ:</w:t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c>
          <w:tcPr>
            <w:tcW w:type="dxa" w:w="465"/>
            <w:vAlign w:val="top"/>
          </w:tcPr>
          <w:p>
            <w:pPr>
              <w:pStyle w:val="afa"/>
            </w:pPr>
            <w:r/>
            <w:r>
              <w:t xml:space="preserve">  A</w:t>
            </w:r>
          </w:p>
        </w:tc>
        <w:tc>
          <w:tcPr>
            <w:tcW w:type="dxa" w:w="420"/>
            <w:vAlign w:val="top"/>
          </w:tcPr>
          <w:p>
            <w:pPr>
              <w:pStyle w:val="afa"/>
            </w:pPr>
            <w:r/>
            <w:r>
              <w:t xml:space="preserve">  Б</w:t>
            </w:r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  <w:r>
              <w:t xml:space="preserve">  В</w:t>
            </w:r>
          </w:p>
        </w:tc>
        <w:tc>
          <w:tcPr>
            <w:tcW w:type="dxa" w:w="420"/>
            <w:vAlign w:val="top"/>
          </w:tcPr>
          <w:p>
            <w:pPr>
              <w:pStyle w:val="afa"/>
            </w:pPr>
            <w:r/>
            <w:r>
              <w:t xml:space="preserve">  Г</w:t>
            </w:r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  <w:r>
              <w:t xml:space="preserve">  Д</w:t>
            </w:r>
          </w:p>
        </w:tc>
      </w:tr>
      <w:tr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</w:pPr>
            <w:r/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</w:pPr>
            <w:r/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Английскому литератору XVIII в. С. Джонсону принадлежит высказывание: «Закон есть высшее проявление человеческой мудрости, использующей опыт людей на благо общества».</w:t>
        <w:br/>
        <w:br/>
      </w:r>
      <w:r>
        <w:t>1. Как Вы понимаете смысл словосочетания «благо общества»?</w:t>
      </w:r>
    </w:p>
    <w:p>
      <w:pPr>
        <w:ind w:left="0" w:right="0"/>
        <w:jc w:val="left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2. Дайте своё объяснение смысла высказывания. (Как закон связан с опытом людей? Как закон обеспечивает благо общества?)</w:t>
      </w:r>
    </w:p>
    <w:p>
      <w:pPr>
        <w:ind w:left="0" w:right="0"/>
        <w:jc w:val="left"/>
      </w:pPr>
      <w:r/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  <w:br/>
      </w:r>
      <w:r>
        <w:t>3. Как Вы думаете, почему автор назвал закон высшим проявлением человеческой мудрости?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Каждый человек исполняет разные социальные роли. Какие из приведённых ниже примеров могут иллюстрировать исполнение социальной роли ученика?</w:t>
      </w:r>
    </w:p>
    <w:p>
      <w:pPr>
        <w:ind w:left="0" w:right="0"/>
      </w:pPr>
      <w:r/>
      <w:r>
        <w:t xml:space="preserve">Запишите </w:t>
      </w:r>
      <w:r>
        <w:rPr>
          <w:b/>
          <w:u w:val="single"/>
        </w:rPr>
        <w:t>цифры</w:t>
      </w:r>
      <w:r>
        <w:t>, под которыми указаны соответствующие примеры.</w:t>
        <w:br/>
      </w:r>
      <w:r>
        <w:t>1) Фёдор ежедневно пользуется общественным транспортом.</w:t>
        <w:br/>
      </w:r>
      <w:r>
        <w:t>2) Лиза готовится к математической олимпиаде.</w:t>
        <w:br/>
      </w:r>
      <w:r>
        <w:t>3) Вера преподаёт английский язык в школе.</w:t>
        <w:br/>
      </w:r>
      <w:r>
        <w:t>4) Иван покупает хлеб в магазине.</w:t>
        <w:br/>
      </w:r>
      <w:r>
        <w:t>5) Роман отвечает у доски на уроке истории.</w:t>
      </w:r>
    </w:p>
    <w:p>
      <w:pPr>
        <w:ind w:left="0" w:right="0"/>
      </w:pPr>
      <w:r>
        <w:br/>
      </w:r>
      <w:r>
        <w:t>Ответ: 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Проанализируйте схему и выполните задания. (</w:t>
      </w:r>
      <w:r>
        <w:rPr>
          <w:i/>
        </w:rPr>
        <w:t>Ответ должен быть дан в виде развёрнутого предложения.</w:t>
      </w:r>
      <w:r>
        <w:t>)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667125" cy="17335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733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1. Заполните пропуск в схеме: запишите пропущенное понятие (термин).</w:t>
        <w:br/>
        <w:br/>
      </w:r>
      <w:r>
        <w:t>Ответ: 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Как данная группа: а) влияет на социальное взаимодействие; б) способствует</w:t>
        <w:br/>
      </w:r>
      <w:r>
        <w:t>формированию личностных качеств?</w:t>
      </w:r>
    </w:p>
    <w:p>
      <w:pPr>
        <w:ind w:left="0" w:right="0"/>
      </w:pPr>
      <w:r/>
      <w:r>
        <w:t>Ответ:</w:t>
      </w:r>
    </w:p>
    <w:p>
      <w:pPr>
        <w:ind w:left="0" w:right="0"/>
      </w:pPr>
      <w:r/>
      <w:r>
        <w:t>а) 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б) 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 фотографии изображено крупное промышленное предприятие.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8098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09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1. Как Вы думаете: а) какую группу глобальных проблем может проиллюстрировать эта фотография; б) что может способствовать решению данной проблемы (назовите одну любую меру)?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 Какие ещё проблемы относят к указанной Вами группе глобальных проблем? (Назовите любые две проблемы.)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Привлекая обществоведческие знания, составьте краткое (из 5–7 предложений) сообщение о правах ребёнка, используя все приведённые ниже понятия.</w:t>
      </w:r>
    </w:p>
    <w:p>
      <w:pPr>
        <w:ind w:left="0" w:right="0"/>
      </w:pPr>
      <w:r/>
      <w:r>
        <w:rPr>
          <w:i/>
        </w:rPr>
        <w:t>Совершеннолетие, особенности физического и психического развития, родители, обеспечение, сохранение своей индивидуальности, выражение своего мнения.</w:t>
        <w:br/>
        <w:br/>
      </w:r>
      <w:r>
        <w:rPr>
          <w:i/>
        </w:rP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