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Проверочная работа</w:t>
        <w:br/>
      </w:r>
      <w:r>
        <w:rPr>
          <w:b/>
        </w:rPr>
        <w:t>по РУССКОМУ ЯЗЫКУ</w:t>
      </w:r>
    </w:p>
    <w:p>
      <w:pPr>
        <w:ind w:left="0" w:right="0"/>
        <w:jc w:val="center"/>
      </w:pPr>
      <w:r>
        <w:br/>
      </w:r>
      <w:r>
        <w:rPr>
          <w:b/>
        </w:rPr>
        <w:t>8 КЛАСС</w:t>
      </w:r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На выполнение проверочной работы по русскому языку даётся 90 минут. Работа включает в себя 17 заданий.</w:t>
        <w:br/>
      </w:r>
      <w:r>
        <w:t xml:space="preserve">         Ответ запишите в поле ответа в тексте работы.</w:t>
        <w:br/>
      </w:r>
      <w:r>
        <w:t xml:space="preserve">         При выполнении работы не разрешается пользоваться учебником, рабочими тетрадями, справочниками по грамматике, орфографическими словарями, иными справочными материалами.</w:t>
        <w:br/>
      </w:r>
      <w:r>
        <w:t xml:space="preserve">         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 Постарайтесь выполнить как можно больше заданий.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>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pPr>
        <w:ind w:left="0" w:right="0"/>
      </w:pPr>
      <w:r/>
      <w:r>
        <w:t>___________________________________________________________________________</w:t>
        <w:br/>
      </w:r>
      <w:r>
        <w:rPr>
          <w:i/>
          <w:sz w:val="20"/>
        </w:rPr>
        <w:t>Заполняется учителем, экспертом или техническим специалистом</w:t>
      </w:r>
    </w:p>
    <w:p>
      <w:pPr>
        <w:ind w:left="0" w:right="0"/>
      </w:pPr>
      <w:r/>
      <w:r>
        <w:rPr>
          <w:b/>
        </w:rPr>
        <w:t>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отсутствием соответствующей темы в реализуемой школой образовательной программе, в форме сбора результатов ВПР всем обучающимся класса за данное задание вместо балла выставляется значение «Тема не пройдена». В соответствующие ячейки таблицы заполняется н/п.</w:t>
        <w:br/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4097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4097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1-2  </w:t>
      </w:r>
    </w:p>
    <w:p>
      <w:pPr>
        <w:ind w:left="0" w:right="0"/>
      </w:pPr>
      <w:r/>
    </w:p>
    <w:p>
      <w:pPr>
        <w:ind w:left="0" w:right="0"/>
      </w:pPr>
      <w:r/>
      <w:r>
        <w:t>Перепишите текст 1, раскрывая скобки, вставляя, где это необходимо, пропущенные буквы и знаки препинания.</w:t>
      </w:r>
    </w:p>
    <w:p>
      <w:pPr>
        <w:ind w:left="0" w:right="0"/>
        <w:jc w:val="center"/>
      </w:pPr>
      <w:r/>
      <w:r>
        <w:t>Текст 1</w:t>
      </w:r>
    </w:p>
    <w:p>
      <w:pPr>
        <w:ind w:left="0" w:right="0"/>
      </w:pPr>
      <w:r/>
      <w:r>
        <w:t xml:space="preserve">         Яшка упустил рыбу, ему было (не)много стыдно, но как быва..т сплош.. и рядом вину свою он (не)проч.. был бы свалить на Володю. Он хотел как(нибудь) ук..лоть его. То(же) мне рыбак! думал он. Но вдруг поплавок чуть шевельнулся и Яшка схватился за удоч..ку. Напрягаясь он будто дерево с корнем вырывая медле(н,нн)о вытаск..ва..т</w:t>
      </w:r>
      <w:r>
        <w:rPr>
          <w:vertAlign w:val="superscript"/>
        </w:rPr>
        <w:t>(2)</w:t>
      </w:r>
      <w:r>
        <w:t xml:space="preserve"> удоч..ку из земли и держа её на весу чуть пр..поднима..т (в)верх. Поплавок опять кач..нулся лёг (на)бок и чуть подержавшись в таком положени.. снов.. выпрямился. Яшка перевёл дыхание. Ему стало жарко. Поплавок опять в(з/с)дрогнул пош..л в сторону и (на)половину погрузившись и(з/с)чез.</w:t>
        <w:br/>
      </w:r>
      <w:r>
        <w:t xml:space="preserve">         Яшка мя(г/к)ко по(д/т)сёк и стараясь выпрямить удилище (с)разу подался (в)перёд. А леска с др..жащим на ней поплавком вычерт..ла кривую.</w:t>
      </w:r>
      <w:r>
        <w:rPr>
          <w:vertAlign w:val="superscript"/>
        </w:rPr>
        <w:t>(4)</w:t>
      </w:r>
      <w:r>
        <w:t xml:space="preserve"> Яшка пр..встал перехв..тил удоч..ку и чу..ствуя</w:t>
      </w:r>
      <w:r>
        <w:rPr>
          <w:vertAlign w:val="superscript"/>
        </w:rPr>
        <w:t>(3)</w:t>
      </w:r>
      <w:r>
        <w:t xml:space="preserve"> сильные и частые рывки опять плавно повёл руками (в)лев.. .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>2. Выполните обозначенные цифрами в тексте 1 языковые разборы:</w:t>
      </w:r>
    </w:p>
    <w:p>
      <w:pPr>
        <w:ind w:left="0" w:right="0"/>
      </w:pPr>
      <w:r>
        <w:br/>
      </w:r>
      <w:r>
        <w:t xml:space="preserve">             (2) – морфемный разбор слова;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 xml:space="preserve">              (3) – морфологический разбор слова;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 xml:space="preserve">              (4) – синтаксический разбор предложения.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 xml:space="preserve">Выпишите, раскрывая скобки, ряд, в котором все слова с </w:t>
      </w:r>
      <w:r>
        <w:rPr>
          <w:b/>
        </w:rPr>
        <w:t xml:space="preserve">НЕ </w:t>
      </w:r>
      <w:r>
        <w:t>пишутся раздельно. В выписанном ряду для каждого случая укажите условия выбора раздельного написания.</w:t>
      </w:r>
    </w:p>
    <w:p>
      <w:pPr>
        <w:ind w:left="0" w:right="0"/>
      </w:pPr>
      <w:r/>
      <w:r>
        <w:t>1) (не)лепый поступок; (не)высокое дерево; поступить (не)по-товарищески</w:t>
        <w:br/>
      </w:r>
      <w:r>
        <w:t>2) почуять (не)доброе; (не)когда разговаривать; (не)весёлый, а грустный человек</w:t>
        <w:br/>
      </w:r>
      <w:r>
        <w:t>3) (не)глубокая, но бурная речка; (не)часто встречается; далеко (не)лёгкое дело</w:t>
        <w:br/>
      </w:r>
      <w:r>
        <w:t>4) цветы (не)срезаны; (не)зная причины; (не)ослабевающая, а крепнущая дружба</w:t>
        <w:br/>
        <w:br/>
      </w:r>
      <w:r>
        <w:t>Ответ._____________________________________________________________________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 xml:space="preserve">Выпишите, раскрывая скобки, ряд, во всех словах которого пишется </w:t>
      </w:r>
      <w:r>
        <w:rPr>
          <w:b/>
        </w:rPr>
        <w:t>НН</w:t>
      </w:r>
      <w:r>
        <w:t xml:space="preserve">. В выписанном ряду для каждого случая укажите условия выбора написания </w:t>
      </w:r>
      <w:r>
        <w:rPr>
          <w:b/>
        </w:rPr>
        <w:t>НН</w:t>
      </w:r>
      <w:r>
        <w:t>.</w:t>
      </w:r>
    </w:p>
    <w:p>
      <w:pPr>
        <w:ind w:left="0" w:right="0"/>
      </w:pPr>
      <w:r/>
      <w:r>
        <w:t>1) незаконче(н,нн)ый этюд, дисциплинирова(н,нн)ая команда, погруже(н,нн)а в свои мысли</w:t>
        <w:br/>
      </w:r>
      <w:r>
        <w:t>2) пламе(н,нн)ая речь, наполне(н,нн)а поэзией, долгожда(н,нн)ая телеграмма</w:t>
        <w:br/>
      </w:r>
      <w:r>
        <w:t>3) разорва(н,нн)ые облака, карто(н,нн)ые щитки, из краше(н,нн)ого охрой дерева</w:t>
        <w:br/>
      </w:r>
      <w:r>
        <w:t>4) полуразруше(н,нн)ый сарай, глиня(н,нн)ая ваза, беше(н,нн)о вертелся</w:t>
        <w:br/>
        <w:br/>
      </w:r>
      <w:r>
        <w:t>Ответ._____________________________________________________________________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Поставьте знак ударения в следующих словах</w:t>
      </w:r>
    </w:p>
    <w:p>
      <w:pPr>
        <w:ind w:left="0" w:right="0"/>
      </w:pPr>
      <w:r/>
    </w:p>
    <w:tbl>
      <w:tblPr>
        <w:tblStyle w:val="Table-05-border-000cm-padding-x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072"/>
      </w:tblGrid>
      <w:tr>
        <w:trPr>
          <w:trHeight w:val="1110"/>
        </w:trPr>
        <w:tc>
          <w:tcPr>
            <w:tcW w:type="dxa" w:w="5985"/>
            <w:vAlign w:val="top"/>
          </w:tcPr>
          <w:p>
            <w:pPr>
              <w:pStyle w:val="afa"/>
              <w:ind w:left="0" w:right="0"/>
              <w:jc w:val="center"/>
            </w:pPr>
            <w:r/>
          </w:p>
          <w:p>
            <w:pPr>
              <w:pStyle w:val="afa"/>
              <w:ind w:left="0" w:right="0"/>
              <w:jc w:val="center"/>
            </w:pPr>
            <w:r/>
            <w:r>
              <w:rPr>
                <w:b/>
              </w:rPr>
              <w:t>Родилась, торты, красивее, создана.</w:t>
            </w:r>
          </w:p>
        </w:tc>
      </w:tr>
    </w:tbl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Найдите грамматическую(-ие) ошибку(-и) в предложении(-ях). Запишите исправленный(-ые) вариант(ы) предложения(-ий).</w:t>
      </w:r>
    </w:p>
    <w:p>
      <w:pPr>
        <w:ind w:left="0" w:right="0"/>
      </w:pPr>
      <w:r/>
      <w:r>
        <w:t>1) Надо всегда действовать согласно правилам.</w:t>
        <w:br/>
      </w:r>
      <w:r>
        <w:t>2) Молодёжь чаще других посещает сайты электронных библиотек.</w:t>
        <w:br/>
      </w:r>
      <w:r>
        <w:t>3) Я не только научилась плавать, но и нырять.</w:t>
        <w:br/>
      </w:r>
      <w:r>
        <w:t>4) По окончанию школы я поступлю в институт.</w:t>
        <w:br/>
        <w:br/>
      </w:r>
      <w:r>
        <w:t>Ответ._____________________________________________________________________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r>
        <w:br w:type="page"/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Прочитайте текст 2 и выполните задания 7−17.</w:t>
            </w:r>
          </w:p>
        </w:tc>
      </w:tr>
    </w:tbl>
    <w:p>
      <w:pPr>
        <w:pStyle w:val="aa"/>
        <w:ind w:left="0" w:right="0"/>
      </w:pPr>
      <w:r/>
      <w:r>
        <w:t xml:space="preserve"> 7-17 </w:t>
      </w:r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Текст 2</w:t>
      </w:r>
    </w:p>
    <w:p>
      <w:pPr>
        <w:ind w:left="0" w:right="0"/>
      </w:pPr>
      <w:r/>
      <w:r>
        <w:t xml:space="preserve">        (1)Я вырос в семье, где всё имело своё конкретное предназначение: посуда – это то, из чего едят и пьют, мебель – на чём сидят или спят, одежда – для тепла, а дом – чтобы в нём жить, и ни для чего более.</w:t>
        <w:br/>
      </w:r>
      <w:r>
        <w:t xml:space="preserve">        (2)Принцип, по которому мы жили, предполагал наличие необходимого и отсутствие того, без чего спокойно можно обойтись. (3)Правда, одно «излишество» у нас всё же было: книги. (4)Отца часто переводили с места на место, и мы привыкли собираться. (5)Все переезды, как правило, совершались внезапно, громом среди ясного неба. (6)Отец приходил со службы как обычно, и не с порога, не вдруг, а сняв сапоги, ремни и оружие, умывшись и сев за стол, припоминал, точно мимоходом:</w:t>
        <w:br/>
      </w:r>
      <w:r>
        <w:t xml:space="preserve">        –Да! (7)Меня переводят. (8)Выезжаем послезавтра.</w:t>
        <w:br/>
      </w:r>
      <w:r>
        <w:t xml:space="preserve">        (9)И начинались сборы, лишённые лихорадочной суматохи, потому что каждый знал, что делать. (10)Мне полагалось укладывать книги, перевязывая их бечёвкой. (11)Возникла эта особая ответственность, когда я был ростом с ящик, но и тогда никто не проверял моей работы. (12)Родители старомодно считали, что недоверие унижает человеческую личность.</w:t>
        <w:br/>
      </w:r>
      <w:r>
        <w:t xml:space="preserve">        (13)Это-то я теперь понял, что они так считали. (14)А тогда я осторожно снимал</w:t>
        <w:br/>
      </w:r>
      <w:r>
        <w:t>книги с полок, волок их к ящикам, старательно укладывал ряд за рядом. (15)И дело даже не в том, что мне доверяли упаковывать единственную ценность не только нашей семьи, но и вообще всего человечества. (16)Дело в том, что я физически, до пота и ломоты в неокрепших мускулах ощущал эту великую ценность. (17)Я по детскому опыту узнал весомость человеческого труда, завещанного людям на века. (18)И, становясь перед книгами на колени – иначе ведь не упакуешь, – я ещё бессознательно, ещё не понимая, но уже чувствуя, становился на колени перед светлыми гениями всех времён и народов.</w:t>
        <w:br/>
      </w:r>
      <w:r>
        <w:t xml:space="preserve">        (19)Кажется, я так и остался стоять на коленях перед великой Литературой.</w:t>
      </w:r>
    </w:p>
    <w:p>
      <w:pPr>
        <w:ind w:left="0" w:right="0"/>
        <w:jc w:val="right"/>
      </w:pPr>
      <w:r/>
      <w:r>
        <w:rPr>
          <w:i/>
        </w:rPr>
        <w:t>(По Б.Л. Васильеву)</w:t>
      </w:r>
    </w:p>
    <w:p>
      <w:pPr>
        <w:ind w:left="0" w:right="0"/>
        <w:jc w:val="right"/>
      </w:pPr>
      <w:r/>
    </w:p>
    <w:p>
      <w:pPr>
        <w:ind w:left="0" w:right="0"/>
        <w:jc w:val="left"/>
      </w:pPr>
      <w:r/>
      <w:r>
        <w:t>7. Определите и запишите основную мысль текста.</w:t>
        <w:br/>
        <w:br/>
      </w:r>
      <w:r>
        <w:t>Ответ.____________________________________________________________________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  <w:br/>
      </w:r>
    </w:p>
    <w:p>
      <w:r>
        <w:br w:type="page"/>
      </w:r>
    </w:p>
    <w:p>
      <w:pPr>
        <w:ind w:left="0" w:right="0"/>
        <w:jc w:val="left"/>
      </w:pPr>
      <w:r/>
      <w:r>
        <w:t>8. Определите и запишите микротему 3-го абзаца текста (предложения 9–12).</w:t>
        <w:br/>
        <w:br/>
      </w:r>
      <w:r>
        <w:t>Ответ.____________________________________________________________________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  <w:br/>
      </w:r>
    </w:p>
    <w:p>
      <w:pPr>
        <w:ind w:left="0" w:right="0"/>
        <w:jc w:val="left"/>
      </w:pPr>
      <w:r/>
      <w:r>
        <w:t xml:space="preserve">9. Определите, каким средством языковой выразительности является слово </w:t>
      </w:r>
      <w:r>
        <w:rPr>
          <w:b/>
          <w:i/>
        </w:rPr>
        <w:t xml:space="preserve">лихорадочная </w:t>
      </w:r>
      <w:r>
        <w:t xml:space="preserve">в словосочетании </w:t>
      </w:r>
      <w:r>
        <w:rPr>
          <w:b/>
          <w:i/>
        </w:rPr>
        <w:t>лихорадочная суматоха</w:t>
      </w:r>
      <w:r>
        <w:t xml:space="preserve"> из предложения 9. Запишите ответ.</w:t>
        <w:br/>
        <w:br/>
      </w:r>
      <w:r>
        <w:t>Ответ.____________________________________________________________________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</w:r>
    </w:p>
    <w:p>
      <w:pPr>
        <w:ind w:left="0" w:right="0"/>
        <w:jc w:val="left"/>
      </w:pPr>
      <w:r/>
    </w:p>
    <w:p>
      <w:pPr>
        <w:ind w:left="0" w:right="0"/>
        <w:jc w:val="left"/>
      </w:pPr>
      <w:r/>
      <w:r>
        <w:t xml:space="preserve">10. В предложениях 6–8 найдите слово с лексическим значением </w:t>
      </w:r>
      <w:r>
        <w:rPr>
          <w:i/>
        </w:rPr>
        <w:t>«между прочим, вскользь, бегло».</w:t>
      </w:r>
      <w:r>
        <w:t xml:space="preserve"> Выпишите это слово.</w:t>
        <w:br/>
        <w:br/>
      </w:r>
      <w:r>
        <w:t>Ответ.____________________________________________________________________</w:t>
      </w:r>
    </w:p>
    <w:p>
      <w:pPr>
        <w:ind w:left="0" w:right="0"/>
        <w:jc w:val="left"/>
      </w:pPr>
      <w:r>
        <w:br/>
      </w:r>
      <w:r>
        <w:t>11. Выпишите только подчинительные словосочетания. Укажите в них вид  подчинительной связи.</w:t>
        <w:br/>
      </w:r>
      <w:r>
        <w:t>1) снимал осторожно</w:t>
        <w:br/>
      </w:r>
      <w:r>
        <w:t>2) начинались сборы</w:t>
        <w:br/>
      </w:r>
      <w:r>
        <w:t>3) по детскому опыту</w:t>
        <w:br/>
      </w:r>
      <w:r>
        <w:t>4) становился на колени</w:t>
        <w:br/>
        <w:br/>
      </w:r>
      <w:r>
        <w:t>Ответ.____________________________________________________________________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  <w:br/>
      </w:r>
    </w:p>
    <w:p>
      <w:pPr>
        <w:ind w:left="0" w:right="0"/>
        <w:jc w:val="left"/>
      </w:pPr>
      <w:r/>
      <w:r>
        <w:t>12. Из предложения 10 выпишите грамматическую основу.</w:t>
        <w:br/>
        <w:br/>
      </w:r>
      <w:r>
        <w:t>Ответ.____________________________________________________________________</w:t>
        <w:br/>
      </w:r>
    </w:p>
    <w:p>
      <w:r>
        <w:br w:type="page"/>
      </w:r>
    </w:p>
    <w:p>
      <w:pPr>
        <w:ind w:left="0" w:right="0"/>
        <w:jc w:val="left"/>
      </w:pPr>
      <w:r/>
      <w:r>
        <w:t>13. Определите тип односоставного предложения 7. Запишите ответ.</w:t>
        <w:br/>
        <w:br/>
      </w:r>
      <w:r>
        <w:t>Ответ.____________________________________________________________________</w:t>
        <w:br/>
      </w:r>
    </w:p>
    <w:p>
      <w:pPr>
        <w:ind w:left="0" w:right="0"/>
        <w:jc w:val="left"/>
      </w:pPr>
      <w:r/>
      <w:r>
        <w:t>14. Среди предложений 17-19 найдите предложение с вводным словом, выпишите вводное слово. Подберите к нему синоним, запишите этот синоним.</w:t>
        <w:br/>
        <w:br/>
      </w:r>
      <w:r>
        <w:t>Ответ.____________________________________________________________________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  <w:br/>
      </w:r>
    </w:p>
    <w:p>
      <w:pPr>
        <w:ind w:left="0" w:right="0"/>
        <w:jc w:val="left"/>
      </w:pPr>
      <w:r/>
      <w:r>
        <w:t xml:space="preserve">15. Среди предложений 15-17 найдите предложение с обособленным согласованным определением. Выпишите </w:t>
      </w:r>
      <w:r>
        <w:rPr>
          <w:u w:val="single"/>
        </w:rPr>
        <w:t>номер</w:t>
      </w:r>
      <w:r>
        <w:t xml:space="preserve"> этого предложения. Объясните условия обособления.</w:t>
        <w:br/>
        <w:br/>
      </w:r>
      <w:r>
        <w:t>Ответ.____________________________________________________________________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  <w:br/>
      </w:r>
    </w:p>
    <w:p>
      <w:pPr>
        <w:ind w:left="0" w:right="0"/>
        <w:jc w:val="left"/>
      </w:pPr>
      <w:r/>
      <w:r>
        <w:t>16. Среди предложений 9-11 найдите предложение с обособленным обстоятельством.</w:t>
        <w:br/>
      </w:r>
      <w:r>
        <w:t>Выпишите</w:t>
      </w:r>
      <w:r>
        <w:rPr>
          <w:u w:val="single"/>
        </w:rPr>
        <w:t>номер</w:t>
      </w:r>
      <w:r>
        <w:t xml:space="preserve"> этого предложения. Объясните условия обособления.</w:t>
        <w:br/>
        <w:br/>
      </w:r>
      <w:r>
        <w:t>Ответ.____________________________________________________________________</w:t>
      </w:r>
    </w:p>
    <w:p>
      <w:pPr>
        <w:ind w:left="0" w:right="0"/>
        <w:jc w:val="left"/>
      </w:pPr>
      <w:r/>
      <w:r>
        <w:t>__________________________________________________________________________</w:t>
        <w:br/>
      </w:r>
    </w:p>
    <w:p>
      <w:pPr>
        <w:ind w:left="0" w:right="0"/>
        <w:jc w:val="left"/>
      </w:pPr>
      <w:r/>
      <w:r>
        <w:t xml:space="preserve">17. Среди предложений 13-15 найдите предложение, которое соответствует данной схеме: [  —  = , = , =  ]. Выпишите </w:t>
      </w:r>
      <w:r>
        <w:rPr>
          <w:u w:val="single"/>
        </w:rPr>
        <w:t>номер</w:t>
      </w:r>
      <w:r>
        <w:t xml:space="preserve"> этого предложения.</w:t>
        <w:br/>
        <w:br/>
      </w:r>
      <w:r>
        <w:t>Ответ.____________________________________________________________________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