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ХИМИИ</w:t>
        <w:br/>
      </w:r>
      <w:r>
        <w:rPr>
          <w:b/>
        </w:rPr>
        <w:t>8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/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       На выполнение проверочной работы по химии отводится два урока (не более 45</w:t>
        <w:br/>
      </w:r>
      <w:r>
        <w:t>минут каждый). Работа состоит из двух частей и включает в себя 5 заданий 1 части и 4 задания 2 части. Обе части работы могут выполняться в один день с перерывом не менее 10 минут или разные дни.</w:t>
        <w:br/>
      </w:r>
      <w:r>
        <w:t xml:space="preserve">         При выполнении работы разрешается использовать следующие дополнительные материалы:</w:t>
        <w:br/>
      </w:r>
      <w:r>
        <w:t xml:space="preserve">         – Периодическая система химических элементов Д.И. Менделеева;</w:t>
        <w:br/>
      </w:r>
      <w:r>
        <w:t xml:space="preserve">         – таблица растворимости кислот, солей и оснований в воде;</w:t>
        <w:br/>
      </w:r>
      <w:r>
        <w:t xml:space="preserve">         – ряд активности металлов / электрохимический ряд напряжений металлов;</w:t>
        <w:br/>
      </w:r>
      <w:r>
        <w:t xml:space="preserve">         – непрограммируемый калькулятор.</w:t>
        <w:br/>
      </w:r>
      <w:r>
        <w:t xml:space="preserve">         При необходимости можно пользоваться черновиком. Записи в черновике</w:t>
        <w:br/>
      </w:r>
      <w:r>
        <w:t>проверяться и оцениваться не будут.</w:t>
        <w:br/>
      </w:r>
      <w:r>
        <w:t xml:space="preserve">         Оформляйте ответы в тексте работы в соответствии с инструкциями,</w:t>
        <w:br/>
      </w:r>
      <w:r>
        <w:t>приведёнными к каждому заданию. В случае записи неверного ответа зачеркните его и запишите рядом новый. При выполнении заданий Вы можете использовать черновик. Записи в черновике проверяться и оцениваться не будут.</w:t>
        <w:br/>
      </w:r>
      <w:r>
        <w:t xml:space="preserve">       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0002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0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009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00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638800" cy="89249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8924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Часть 1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Предметом изучения химии являются вещества.</w:t>
      </w:r>
    </w:p>
    <w:p>
      <w:pPr>
        <w:ind w:left="0" w:right="0"/>
      </w:pPr>
      <w:r/>
      <w:r>
        <w:t>1.1. Внимательно рассмотрите предложенные рисунки. Укажите номер рисунка, на котором изображён объект, содержащий индивидуальное химическое вещество.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859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85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Индивидуальное химическое вещество содержится в объекте, изображённом на рисунке: _____</w:t>
      </w:r>
    </w:p>
    <w:p>
      <w:pPr>
        <w:ind w:left="0" w:right="0"/>
      </w:pPr>
      <w:r/>
    </w:p>
    <w:p>
      <w:pPr>
        <w:ind w:left="0" w:right="0"/>
      </w:pPr>
      <w:r/>
      <w:r>
        <w:t>1.2. Какие вещества содержатся в объектах, изображённых на остальных рисунках? Приведите по ОДНОМУ примеру.</w:t>
      </w:r>
    </w:p>
    <w:p>
      <w:pPr>
        <w:ind w:left="0" w:right="0"/>
      </w:pPr>
      <w:r/>
      <w:r>
        <w:t>Для каждого вещества укажите его химическое название и формулу.</w:t>
        <w:br/>
      </w:r>
    </w:p>
    <w:p>
      <w:pPr>
        <w:ind w:left="0" w:right="0"/>
        <w:jc w:val="center"/>
      </w:pPr>
      <w:r/>
      <w:r>
        <w:t>Рис. 1: ___________________________(название) __________________(формула).</w:t>
        <w:br/>
      </w:r>
    </w:p>
    <w:p>
      <w:pPr>
        <w:ind w:left="0" w:right="0"/>
        <w:jc w:val="center"/>
      </w:pPr>
      <w:r/>
      <w:r>
        <w:t>Рис. 2: ___________________________(название) __________________(формула).</w:t>
      </w:r>
    </w:p>
    <w:p>
      <w:pPr>
        <w:ind w:left="0" w:right="0"/>
        <w:jc w:val="center"/>
      </w:pPr>
      <w:r>
        <w:br/>
      </w:r>
      <w:r>
        <w:rPr>
          <w:sz w:val="24"/>
        </w:rPr>
        <w:t>Рис. 3: ___________________________(название) __________________(формула).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Превращение одних веществ в другие называется химической реакцией.</w:t>
      </w:r>
    </w:p>
    <w:p>
      <w:pPr>
        <w:ind w:left="0" w:right="0"/>
      </w:pPr>
      <w:r/>
      <w:r>
        <w:t>2.1. Укажите, в ходе какого из приведённых ниже процессов протекает химическая реакция.</w:t>
      </w:r>
    </w:p>
    <w:p>
      <w:pPr>
        <w:ind w:left="0" w:right="0"/>
      </w:pPr>
      <w:r/>
      <w:r>
        <w:t>1. Перетягивание каната.</w:t>
        <w:br/>
      </w:r>
      <w:r>
        <w:t>2. Катание на санках.</w:t>
        <w:br/>
      </w:r>
      <w:r>
        <w:t>3. Ржавление железной лопаты.</w:t>
      </w:r>
    </w:p>
    <w:p>
      <w:pPr>
        <w:ind w:left="0" w:right="0"/>
      </w:pPr>
      <w:r/>
      <w:r>
        <w:t>Напишите номер выбранного процесса: _____</w:t>
      </w:r>
    </w:p>
    <w:p>
      <w:pPr>
        <w:ind w:left="0" w:right="0"/>
        <w:jc w:val="left"/>
      </w:pPr>
      <w:r/>
      <w:r>
        <w:t>Объясните сделанный вами выбор: 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>
        <w:br/>
      </w:r>
      <w:r>
        <w:t>2.2. Укажите один ЛЮБОЙ признак протекания этой химической реакции: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 таблице приведены названия и химические формулы некоторых газообразных веществ.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4192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19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3.1. Используя предложенные Вам справочные материалы, вычислите молярные массы каждого из газов и запишите полученные данные в таблицу.</w:t>
      </w:r>
    </w:p>
    <w:p>
      <w:pPr>
        <w:ind w:left="0" w:right="0"/>
      </w:pPr>
      <w:r>
        <w:br/>
      </w:r>
      <w:r>
        <w:t>3.2. На весах уравновешены две закрытые пробками колбы объёмом 1 л и 2 л соответственно. Первую колбу заполнили газом сероводородом H</w:t>
      </w:r>
      <w:r>
        <w:rPr>
          <w:vertAlign w:val="subscript"/>
        </w:rPr>
        <w:t>2</w:t>
      </w:r>
      <w:r>
        <w:t>S. Каким из приведённых в таблице газов следует заполнить вторую колбу, чтобы вернуть весы в состояние равновесия? Укажите номер вещества.</w:t>
      </w:r>
    </w:p>
    <w:p>
      <w:pPr>
        <w:ind w:left="0" w:right="0"/>
      </w:pPr>
      <w:r>
        <w:br/>
      </w:r>
      <w:r>
        <w:t>Ответ: _____</w:t>
      </w:r>
    </w:p>
    <w:p>
      <w:pPr>
        <w:ind w:left="0" w:right="0"/>
        <w:jc w:val="left"/>
      </w:pPr>
      <w:r/>
      <w:r>
        <w:t>Объясните свой выбор:_______________________________________________________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Даны два химических элемента: А и Б. Известно, что в атоме элемента А содержится 15 протонов, а в атоме элемента Б – на два протона меньше.</w:t>
      </w:r>
    </w:p>
    <w:p>
      <w:pPr>
        <w:ind w:left="0" w:right="0"/>
      </w:pPr>
      <w:r/>
      <w:r>
        <w:t>4.1. Используя Периодическую систему химических элементов Д.И. Менделеева, определите химические элементы А и Б.</w:t>
      </w:r>
    </w:p>
    <w:p>
      <w:pPr>
        <w:ind w:left="0" w:right="0"/>
      </w:pPr>
      <w:r/>
      <w:r>
        <w:t>4.2. Укажите номер периода и номер группы в Периодической системе химических элементов Д.И. Менделеева, в которых расположен каждый элемент.</w:t>
      </w:r>
    </w:p>
    <w:p>
      <w:pPr>
        <w:ind w:left="0" w:right="0"/>
      </w:pPr>
      <w:r/>
      <w:r>
        <w:t>4.3. Установите, металлом или неметаллом являются простые вещества, образованные этими химическими элементами.</w:t>
      </w:r>
    </w:p>
    <w:p>
      <w:pPr>
        <w:ind w:left="0" w:right="0"/>
      </w:pPr>
      <w:r/>
      <w:r>
        <w:t>4.4. Составьте формулы высших оксидов, которые образуют элементы А и Б.</w:t>
        <w:br/>
        <w:br/>
      </w:r>
      <w:r>
        <w:t>Ответы запишите в таблицу.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943600" cy="13335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3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Восьмиклассница Нина съела за чаем 80 г яблочного повидла.</w:t>
      </w:r>
    </w:p>
    <w:p>
      <w:pPr>
        <w:ind w:left="0" w:right="0"/>
      </w:pPr>
      <w:r/>
      <w:r>
        <w:t>5.1. Используя данные приведённой ниже таблицы, определите, какую массу углеводов получил при этом организм девушки. Ответ подтвердите расчётом.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11442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114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Решение:__________________________________________________________________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  <w:br/>
        <w:br/>
      </w:r>
      <w:r>
        <w:t>Ответ: __________________________</w:t>
      </w:r>
    </w:p>
    <w:p>
      <w:pPr>
        <w:ind w:left="0" w:right="0"/>
      </w:pPr>
      <w:r/>
    </w:p>
    <w:p>
      <w:pPr>
        <w:ind w:left="0" w:right="0"/>
      </w:pPr>
      <w:r/>
      <w:r>
        <w:t>5.2. Какую долю суточной физиологической нормы (400 г) составляет потреблённое Ниной количество углеводов? Ответ подтвердите расчётом.</w:t>
      </w:r>
    </w:p>
    <w:p>
      <w:pPr>
        <w:ind w:left="0" w:right="0"/>
      </w:pPr>
      <w:r/>
      <w:r>
        <w:t>Решение:__________________________________________________________________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  <w:br/>
        <w:br/>
      </w:r>
      <w:r>
        <w:t>Ответ: 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Часть 2</w:t>
            </w:r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Имеется следующий перечень химических веществ: цинк, кислород, оксид цинка, сульфит натрия, хлороводород, хлорид натрия, оксид серы(IV), вода. Используя этот перечень, выполните задания 6.1–6.5.</w:t>
      </w:r>
    </w:p>
    <w:p>
      <w:pPr>
        <w:ind w:left="0" w:right="0"/>
      </w:pPr>
      <w:r/>
      <w:r>
        <w:t>6.1. Напишите химические формулы каждого из указанных веществ.</w:t>
      </w:r>
    </w:p>
    <w:p>
      <w:pPr>
        <w:ind w:left="0" w:right="0"/>
      </w:pPr>
      <w:r/>
      <w:r>
        <w:t>Цинк – _________. Кислород – ________. Оксид цинка – ________________________.</w:t>
      </w:r>
    </w:p>
    <w:p>
      <w:pPr>
        <w:ind w:left="0" w:right="0"/>
      </w:pPr>
      <w:r/>
      <w:r>
        <w:t>Сульфит натрия – ___________________. Хлороводород – ______________________.</w:t>
      </w:r>
    </w:p>
    <w:p>
      <w:pPr>
        <w:ind w:left="0" w:right="0"/>
      </w:pPr>
      <w:r/>
      <w:r>
        <w:t>Хлорид натрия – ____________________. Оксид серы(IV) – _________. Вода – ______.</w:t>
      </w:r>
    </w:p>
    <w:p>
      <w:pPr>
        <w:ind w:left="0" w:right="0"/>
      </w:pPr>
      <w:r/>
    </w:p>
    <w:p>
      <w:pPr>
        <w:ind w:left="0" w:right="0"/>
      </w:pPr>
      <w:r/>
      <w:r>
        <w:t>6.2. Какое из веществ, упоминаемых в перечне, соответствует следующему описанию:</w:t>
        <w:br/>
      </w:r>
      <w:r>
        <w:rPr>
          <w:i/>
        </w:rPr>
        <w:t>«Голубовато-белый металл; на воздухе тускнеёт, покрываясь тонким слоем оксида»</w:t>
      </w:r>
      <w:r>
        <w:t>?</w:t>
        <w:br/>
      </w:r>
      <w:r>
        <w:t>Ответ: __________________________</w:t>
      </w:r>
    </w:p>
    <w:p>
      <w:pPr>
        <w:ind w:left="0" w:right="0"/>
      </w:pPr>
      <w:r/>
    </w:p>
    <w:p>
      <w:pPr>
        <w:ind w:left="0" w:right="0"/>
      </w:pPr>
      <w:r/>
      <w:r>
        <w:t>6.3. Из данного перечня выберите ЛЮБОЕ СЛОЖНОЕ вещество, содержащее серу. Запишите химическую формулу этого вещества и укажите, к какому классу неорганических соединений оно относится.</w:t>
      </w:r>
    </w:p>
    <w:p>
      <w:pPr>
        <w:ind w:left="0" w:right="0"/>
      </w:pPr>
      <w:r/>
      <w:r>
        <w:t>Вещество –________________________. Класс соединений – ______________________.</w:t>
        <w:br/>
        <w:br/>
      </w:r>
      <w:r>
        <w:t>6.4. Из приведённого перечня веществ выберите ЛЮБОЕ соединение, состоящее из атомов ТРЁХ элементов. Вычислите массовую долю кислорода в этом соединении.</w:t>
      </w:r>
    </w:p>
    <w:p>
      <w:pPr>
        <w:ind w:left="0" w:right="0"/>
      </w:pPr>
      <w:r/>
      <w:r>
        <w:t>Вещество – __________________________.</w:t>
      </w:r>
    </w:p>
    <w:p>
      <w:pPr>
        <w:ind w:left="0" w:right="0"/>
      </w:pPr>
      <w:r/>
      <w:r>
        <w:t>Решение: 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Ответ: __________________________</w:t>
        <w:br/>
        <w:br/>
      </w:r>
      <w:r>
        <w:t>6.5. Вычислите массу 0,25 моль оксида серы(IV).</w:t>
      </w:r>
    </w:p>
    <w:p>
      <w:pPr>
        <w:ind w:left="0" w:right="0"/>
      </w:pPr>
      <w:r/>
      <w:r>
        <w:t>Решение: 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Ответ: 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  <w:jc w:val="left"/>
      </w:pPr>
      <w:r/>
      <w:r>
        <w:t>Ниже даны описания двух химических превращений с участием веществ, перечень которых был приведён в задании 6:</w:t>
        <w:br/>
      </w:r>
      <w:r>
        <w:t>(1) хлор + иодид натрия → хлорид натрия + иод;</w:t>
        <w:br/>
      </w:r>
      <w:r>
        <w:t>(2) гидроксид кальция + карбонат натрия → карбонат кальция + гидроксид натрия.</w:t>
      </w:r>
    </w:p>
    <w:p>
      <w:pPr>
        <w:ind w:left="0" w:right="0"/>
        <w:jc w:val="left"/>
      </w:pPr>
      <w:r/>
      <w:r>
        <w:t>7.1. Составьте уравнения указанных реакций, используя химические формулы из п. 6.1.</w:t>
        <w:br/>
      </w:r>
      <w:r>
        <w:t>(1) ________________________________________________________________________</w:t>
      </w:r>
    </w:p>
    <w:p>
      <w:pPr>
        <w:ind w:left="0" w:right="0"/>
        <w:jc w:val="left"/>
      </w:pPr>
      <w:r/>
      <w:r>
        <w:t>(2) ________________________________________________________________________</w:t>
      </w:r>
    </w:p>
    <w:p>
      <w:pPr>
        <w:ind w:left="0" w:right="0"/>
      </w:pPr>
      <w:r>
        <w:br/>
      </w:r>
      <w:r>
        <w:t>7.2. В зависимости от числа и состава веществ, вступающих в химическую реакцию и образующихся в результате неё, различают реакции соединения, разложения, замещения и обмена. Выберите ЛЮБУЮ реакцию (1) или (2) и укажите её тип.</w:t>
        <w:br/>
      </w:r>
      <w:r>
        <w:t>Реакция: ______</w:t>
        <w:br/>
      </w:r>
      <w:r>
        <w:t>Тип – _______________________.</w:t>
      </w:r>
    </w:p>
    <w:p>
      <w:pPr>
        <w:ind w:left="0" w:right="0"/>
        <w:jc w:val="left"/>
      </w:pPr>
      <w:r/>
      <w:r>
        <w:t>Объясните свой ответ: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</w:p>
    <w:p>
      <w:pPr>
        <w:ind w:left="0" w:right="0"/>
        <w:jc w:val="left"/>
      </w:pPr>
      <w:r/>
      <w:r>
        <w:t>7.3. Из приборов, изображённых на рисунках, выберите тот, с помощью которого можно выделить карбонат кальция из его смеси с водой.</w:t>
      </w:r>
    </w:p>
    <w:p>
      <w:pPr>
        <w:ind w:left="1134" w:right="0"/>
        <w:jc w:val="left"/>
      </w:pPr>
      <w:r/>
      <w:r>
        <w:drawing>
          <wp:inline xmlns:a="http://schemas.openxmlformats.org/drawingml/2006/main" xmlns:pic="http://schemas.openxmlformats.org/drawingml/2006/picture">
            <wp:extent cx="4762500" cy="230505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305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Выделить карбонат кальция из его смеси с водой можно с помощью прибора, изображённого на рисунке:_____</w:t>
      </w:r>
    </w:p>
    <w:p>
      <w:pPr>
        <w:ind w:left="0" w:right="0"/>
      </w:pPr>
      <w:r/>
      <w:r>
        <w:t>Какой метод разделения веществ при этом используется?</w:t>
      </w:r>
    </w:p>
    <w:p>
      <w:pPr>
        <w:ind w:left="0" w:right="0"/>
        <w:jc w:val="left"/>
      </w:pPr>
      <w:r/>
      <w:r>
        <w:t>Ответ: метод __________________________.</w:t>
      </w:r>
    </w:p>
    <w:p>
      <w:pPr>
        <w:ind w:left="0" w:right="0"/>
      </w:pPr>
      <w:r/>
      <w:r>
        <w:t>Почему прибор, изображённый на другом рисунке, не может быть использован для выделения карбоната кальция?</w:t>
      </w:r>
    </w:p>
    <w:p>
      <w:pPr>
        <w:ind w:left="0" w:right="0"/>
        <w:jc w:val="left"/>
      </w:pPr>
      <w:r/>
      <w:r>
        <w:t>Объяснение:_______________________________________________________________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названием химического вещества и областью его применения. К каждому элементу первого столбца подберите соответствующий элемент из второго столбца.</w:t>
      </w:r>
    </w:p>
    <w:p>
      <w:pPr>
        <w:ind w:left="0" w:right="0"/>
      </w:pPr>
      <w:r/>
      <w:r>
        <w:rPr>
          <w:b/>
        </w:rPr>
        <w:t xml:space="preserve">НАЗВАНИЕ ВЕЩЕСТВА </w:t>
        <w:br/>
      </w:r>
      <w:r>
        <w:t>А) железо</w:t>
        <w:br/>
      </w:r>
      <w:r>
        <w:t>Б) серебро</w:t>
        <w:br/>
      </w:r>
      <w:r>
        <w:t>В) хлорид натрия</w:t>
        <w:br/>
      </w:r>
      <w:r>
        <w:t>Г) сульфат бария</w:t>
      </w:r>
    </w:p>
    <w:p>
      <w:pPr>
        <w:ind w:left="0" w:right="0"/>
      </w:pPr>
      <w:r/>
      <w:r>
        <w:rPr>
          <w:b/>
        </w:rPr>
        <w:t>ОБЛАСТЬ ПРИМЕНЕНИЯ</w:t>
        <w:br/>
      </w:r>
      <w:r>
        <w:t>1) пищевая добавка в кулинарии («соль»)</w:t>
        <w:br/>
      </w:r>
      <w:r>
        <w:t>2) производство сплавов (чугуна, стали и др.)</w:t>
        <w:br/>
      </w:r>
      <w:r>
        <w:t>3) сжидкость для тушения пожаров</w:t>
        <w:br/>
      </w:r>
      <w:r>
        <w:t>4) в ювелирном деле как драгоценный металл</w:t>
        <w:br/>
      </w:r>
      <w:r>
        <w:t>5) белый пигмент в красках и пластмассах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07"/>
        </w:trPr>
        <w:tc>
          <w:tcPr>
            <w:tcW w:type="dxa" w:w="525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495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pStyle w:val="afa"/>
              <w:jc w:val="center"/>
            </w:pPr>
            <w:r/>
            <w:r>
              <w:t>Г</w:t>
            </w:r>
          </w:p>
        </w:tc>
      </w:tr>
      <w:tr>
        <w:trPr>
          <w:trHeight w:val="307"/>
        </w:trPr>
        <w:tc>
          <w:tcPr>
            <w:tcW w:type="dxa" w:w="52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3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9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35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Из приведённого списка выберите верные суждения о правилах поведения в химической лаборатории и обращения с химическими веществами в быту. В ответе запишите цифры, под которыми они указаны. (В задании может быть несколько верных суждений.)</w:t>
      </w:r>
    </w:p>
    <w:p>
      <w:pPr>
        <w:ind w:left="0" w:right="0"/>
      </w:pPr>
      <w:r/>
      <w:r>
        <w:t>1) В лаборатории запрещено трогать вещества руками.</w:t>
        <w:br/>
      </w:r>
      <w:r>
        <w:t>2) В домашних условиях готовить растворы уксусной, лимонной и других кислот в алюминиевой посуде не рекомендуется.</w:t>
        <w:br/>
      </w:r>
      <w:r>
        <w:t>3) Разбитый ртутный термометр и вытекшую из него ртуть следует выбросить в мусорное ведро.</w:t>
        <w:br/>
      </w:r>
      <w:r>
        <w:t>4) Все газообразные вещества в лаборатории необходимо получать с использованием вытяжного шкафа.</w:t>
        <w:br/>
        <w:br/>
      </w:r>
      <w:r>
        <w:t>Ответ: __________________________.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jpg"/><Relationship Id="rId14" Type="http://schemas.openxmlformats.org/officeDocument/2006/relationships/image" Target="media/image3.jp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