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математике</w:t>
      </w:r>
    </w:p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1. 431 </w:t>
      </w:r>
    </w:p>
    <w:p>
      <w:pPr>
        <w:ind w:left="0" w:right="0"/>
      </w:pPr>
      <w:r/>
      <w:r>
        <w:t xml:space="preserve">2. 56 </w:t>
      </w:r>
    </w:p>
    <w:p>
      <w:pPr>
        <w:ind w:left="0" w:right="0"/>
      </w:pPr>
      <w:r/>
      <w:r>
        <w:t xml:space="preserve">3. 40 </w:t>
      </w:r>
    </w:p>
    <w:p>
      <w:pPr>
        <w:ind w:left="0" w:right="0"/>
      </w:pPr>
      <w:r/>
      <w:r>
        <w:t xml:space="preserve">4. 102 </w:t>
      </w:r>
    </w:p>
    <w:p>
      <w:pPr>
        <w:ind w:left="0" w:right="0"/>
      </w:pPr>
      <w:r/>
      <w:r>
        <w:t>5. 1915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-3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54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-15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0,94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19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390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26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68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20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5049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049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05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05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6954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95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338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33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Доказательство.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2573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257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  <w:r>
        <w:drawing>
          <wp:inline xmlns:a="http://schemas.openxmlformats.org/drawingml/2006/main" xmlns:pic="http://schemas.openxmlformats.org/drawingml/2006/picture">
            <wp:extent cx="5762625" cy="25908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9080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762625" cy="254317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431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